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5DED" w14:textId="77777777" w:rsidR="005C282F" w:rsidRDefault="005C282F" w:rsidP="005C282F">
      <w:pPr>
        <w:jc w:val="both"/>
        <w:rPr>
          <w:iCs/>
          <w:noProof/>
          <w:sz w:val="16"/>
          <w:szCs w:val="16"/>
        </w:rPr>
      </w:pPr>
    </w:p>
    <w:p w14:paraId="19963999" w14:textId="35F6703F" w:rsidR="005C282F" w:rsidRPr="00CC3FC3" w:rsidRDefault="003D6225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Ai sensi de</w:t>
      </w:r>
      <w:r w:rsidR="00CC3FC3">
        <w:rPr>
          <w:rFonts w:asciiTheme="majorHAnsi" w:hAnsiTheme="majorHAnsi" w:cstheme="majorHAnsi"/>
          <w:iCs/>
          <w:noProof/>
          <w:sz w:val="20"/>
          <w:szCs w:val="20"/>
        </w:rPr>
        <w:t>ll’art. 13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="008A2177" w:rsidRPr="00CC3FC3">
        <w:rPr>
          <w:rFonts w:asciiTheme="majorHAnsi" w:hAnsiTheme="majorHAnsi" w:cstheme="majorHAnsi"/>
          <w:iCs/>
          <w:noProof/>
          <w:sz w:val="20"/>
          <w:szCs w:val="20"/>
        </w:rPr>
        <w:t>del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Regolam</w:t>
      </w:r>
      <w:r w:rsidR="008A2177" w:rsidRPr="00CC3FC3">
        <w:rPr>
          <w:rFonts w:asciiTheme="majorHAnsi" w:hAnsiTheme="majorHAnsi" w:cstheme="majorHAnsi"/>
          <w:iCs/>
          <w:noProof/>
          <w:sz w:val="20"/>
          <w:szCs w:val="20"/>
        </w:rPr>
        <w:t>ento UE n. 2016/679 (in seguito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“GDPR”), La informiamo che il trattamento dei dati da Lei forniti sarà effettuato con modalità e procedure </w:t>
      </w:r>
      <w:r w:rsidR="005C282F" w:rsidRPr="00CC3FC3">
        <w:rPr>
          <w:rFonts w:asciiTheme="majorHAnsi" w:hAnsiTheme="majorHAnsi" w:cstheme="majorHAnsi"/>
          <w:sz w:val="20"/>
          <w:szCs w:val="20"/>
        </w:rPr>
        <w:t>finalizzate a garantire che il trattamento dei dati personali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332C56A9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47054E16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>Rammentiamo che per trattamento si intende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 (art. 4 GDPR).</w:t>
      </w:r>
    </w:p>
    <w:p w14:paraId="36062384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5CFEBC24" w14:textId="4B0E2514" w:rsidR="005C282F" w:rsidRPr="003023C9" w:rsidRDefault="00685352" w:rsidP="00CC3FC3">
      <w:pPr>
        <w:pStyle w:val="Titolo1"/>
        <w:ind w:left="0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Oggetto del trattamento e</w:t>
      </w:r>
      <w:r w:rsidR="00ED7468" w:rsidRPr="00CC3FC3">
        <w:rPr>
          <w:rFonts w:asciiTheme="majorHAnsi" w:hAnsiTheme="majorHAnsi" w:cstheme="majorHAnsi"/>
          <w:sz w:val="20"/>
        </w:rPr>
        <w:t xml:space="preserve"> </w:t>
      </w:r>
      <w:r w:rsidR="005C282F" w:rsidRPr="00CC3FC3">
        <w:rPr>
          <w:rFonts w:asciiTheme="majorHAnsi" w:hAnsiTheme="majorHAnsi" w:cstheme="majorHAnsi"/>
          <w:sz w:val="20"/>
        </w:rPr>
        <w:t>base giuridica</w:t>
      </w:r>
      <w:r w:rsidR="00ED7468" w:rsidRPr="00CC3FC3">
        <w:rPr>
          <w:rFonts w:asciiTheme="majorHAnsi" w:hAnsiTheme="majorHAnsi" w:cstheme="majorHAnsi"/>
          <w:sz w:val="20"/>
        </w:rPr>
        <w:t xml:space="preserve"> </w:t>
      </w:r>
    </w:p>
    <w:p w14:paraId="021F4506" w14:textId="62E095BD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I dati sono trattati </w:t>
      </w:r>
      <w:r w:rsidRPr="003023C9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da</w:t>
      </w:r>
      <w:r w:rsidR="00ED7468" w:rsidRPr="003023C9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ll’</w:t>
      </w:r>
      <w:r w:rsidR="00BA1DA4" w:rsidRPr="003023C9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Ufficio d’Ambito di </w:t>
      </w:r>
      <w:r w:rsidR="008B5534" w:rsidRPr="003023C9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Varese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="00A32138" w:rsidRPr="00CC3FC3">
        <w:rPr>
          <w:rFonts w:asciiTheme="majorHAnsi" w:hAnsiTheme="majorHAnsi" w:cstheme="majorHAnsi"/>
          <w:iCs/>
          <w:noProof/>
          <w:sz w:val="20"/>
          <w:szCs w:val="20"/>
        </w:rPr>
        <w:t>ai sensi dell’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art. 6 GDPR per l</w:t>
      </w:r>
      <w:r w:rsidR="0004296E">
        <w:rPr>
          <w:rFonts w:asciiTheme="majorHAnsi" w:hAnsiTheme="majorHAnsi" w:cstheme="majorHAnsi"/>
          <w:iCs/>
          <w:noProof/>
          <w:sz w:val="20"/>
          <w:szCs w:val="20"/>
        </w:rPr>
        <w:t>a presa in consierazione delle proposte  relative alla modiifica del PIAO, in materia di prevenzione della corruzione</w:t>
      </w:r>
      <w:r w:rsidR="001530AC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="003D6225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e 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si riferiscono a:</w:t>
      </w:r>
    </w:p>
    <w:p w14:paraId="04A7BA3F" w14:textId="70FA2544" w:rsidR="005C282F" w:rsidRPr="00CC3FC3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d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ati anagrafici e identificativi (quali ad esempio </w:t>
      </w:r>
      <w:r w:rsidR="00753089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nominativo, </w:t>
      </w:r>
      <w:r w:rsidR="00B02A0A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codice fiscale, 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indirizzi, contatti);</w:t>
      </w:r>
    </w:p>
    <w:p w14:paraId="6EBBF9E2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6DE67B72" w14:textId="69C3C8E2" w:rsidR="005C282F" w:rsidRPr="00A005C1" w:rsidRDefault="005C282F" w:rsidP="00A005C1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Finalità del trattamento</w:t>
      </w:r>
    </w:p>
    <w:p w14:paraId="3E1AAE83" w14:textId="41662C59" w:rsidR="005C282F" w:rsidRPr="00CC3FC3" w:rsidRDefault="005C282F" w:rsidP="00CC3FC3">
      <w:pPr>
        <w:pStyle w:val="Pidipagina"/>
        <w:tabs>
          <w:tab w:val="clear" w:pos="4819"/>
          <w:tab w:val="clear" w:pos="9638"/>
          <w:tab w:val="left" w:pos="2400"/>
        </w:tabs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 xml:space="preserve">I dati personali e le eventuali variazioni </w:t>
      </w:r>
      <w:r w:rsidR="00ED7468" w:rsidRPr="00CC3FC3">
        <w:rPr>
          <w:rFonts w:asciiTheme="majorHAnsi" w:hAnsiTheme="majorHAnsi" w:cstheme="majorHAnsi"/>
          <w:sz w:val="20"/>
          <w:szCs w:val="20"/>
        </w:rPr>
        <w:t xml:space="preserve">che Lei comunicherà in futuro </w:t>
      </w:r>
      <w:r w:rsidR="00ED7468" w:rsidRPr="00A005C1">
        <w:rPr>
          <w:rFonts w:asciiTheme="majorHAnsi" w:hAnsiTheme="majorHAnsi" w:cstheme="majorHAnsi"/>
          <w:sz w:val="20"/>
          <w:szCs w:val="20"/>
        </w:rPr>
        <w:t>all’</w:t>
      </w:r>
      <w:r w:rsidR="00BA1DA4" w:rsidRPr="00A005C1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Ufficio d’Ambito di </w:t>
      </w:r>
      <w:r w:rsidR="008B5534" w:rsidRPr="00A005C1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Varese</w:t>
      </w:r>
      <w:r w:rsidR="00685352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Pr="00CC3FC3">
        <w:rPr>
          <w:rFonts w:asciiTheme="majorHAnsi" w:hAnsiTheme="majorHAnsi" w:cstheme="majorHAnsi"/>
          <w:sz w:val="20"/>
          <w:szCs w:val="20"/>
        </w:rPr>
        <w:t>sono raccolti e trattati per le seguenti ed esclusive finalità:</w:t>
      </w:r>
    </w:p>
    <w:p w14:paraId="28B237D7" w14:textId="28E60092" w:rsidR="005C282F" w:rsidRPr="00CC3FC3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a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dempimenti degli obblighi derivanti dalla Legge, Regolamenti, normativa comunitaria o da un ordine dell’Autorità;</w:t>
      </w:r>
    </w:p>
    <w:p w14:paraId="5814E9E0" w14:textId="2AFF35C0" w:rsidR="005C282F" w:rsidRPr="00CC3FC3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g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estione della corrispondenza e delle comunicazioni;</w:t>
      </w:r>
    </w:p>
    <w:p w14:paraId="6165B6B3" w14:textId="289F4012" w:rsidR="005C282F" w:rsidRPr="00D9297A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e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sercizio dei diritti del Titolare.</w:t>
      </w:r>
    </w:p>
    <w:p w14:paraId="161ECD31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7BF08DC9" w14:textId="49F57447" w:rsidR="005C282F" w:rsidRPr="00D9297A" w:rsidRDefault="005C282F" w:rsidP="00CC3FC3">
      <w:pPr>
        <w:pStyle w:val="Titolo1"/>
        <w:ind w:left="0"/>
        <w:jc w:val="both"/>
        <w:rPr>
          <w:rFonts w:asciiTheme="majorHAnsi" w:hAnsiTheme="majorHAnsi" w:cstheme="majorHAnsi"/>
          <w:iCs/>
          <w:sz w:val="20"/>
          <w:u w:val="single"/>
        </w:rPr>
      </w:pPr>
      <w:r w:rsidRPr="00CC3FC3">
        <w:rPr>
          <w:rFonts w:asciiTheme="majorHAnsi" w:hAnsiTheme="majorHAnsi" w:cstheme="majorHAnsi"/>
          <w:sz w:val="20"/>
        </w:rPr>
        <w:t>Modalità del trattamento</w:t>
      </w:r>
    </w:p>
    <w:p w14:paraId="567C5839" w14:textId="77777777" w:rsidR="005C282F" w:rsidRPr="00CC3FC3" w:rsidRDefault="005C282F" w:rsidP="00CC3FC3">
      <w:pPr>
        <w:tabs>
          <w:tab w:val="left" w:pos="2400"/>
        </w:tabs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 xml:space="preserve">Il trattamento è realizzato per mezzo delle operazioni indicate dall’art. 4 GDPR: </w:t>
      </w:r>
    </w:p>
    <w:p w14:paraId="7B515473" w14:textId="416F008B" w:rsidR="005C282F" w:rsidRPr="00CC3FC3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accolta dei dati tramite compilazione di modulistica cartacea o </w:t>
      </w:r>
      <w:r w:rsidR="007203C0" w:rsidRPr="00CC3FC3">
        <w:rPr>
          <w:rFonts w:asciiTheme="majorHAnsi" w:hAnsiTheme="majorHAnsi" w:cstheme="majorHAnsi"/>
          <w:iCs/>
          <w:noProof/>
          <w:sz w:val="20"/>
          <w:szCs w:val="20"/>
        </w:rPr>
        <w:t>applicativi aziendali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7A21C67F" w14:textId="00F0D781" w:rsidR="005C282F" w:rsidRPr="00CC3FC3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egistrazione ed elaborazione su supporto informatizzato e cartaceo;</w:t>
      </w:r>
    </w:p>
    <w:p w14:paraId="248B22E3" w14:textId="068E31FF" w:rsidR="005C282F" w:rsidRPr="00D9297A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o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rganizzazione degli archivi in forma prevalentemente automatizzata, attraverso applicativi </w:t>
      </w:r>
      <w:r w:rsidR="007203C0" w:rsidRPr="00CC3FC3">
        <w:rPr>
          <w:rFonts w:asciiTheme="majorHAnsi" w:hAnsiTheme="majorHAnsi" w:cstheme="majorHAnsi"/>
          <w:iCs/>
          <w:noProof/>
          <w:sz w:val="20"/>
          <w:szCs w:val="20"/>
        </w:rPr>
        <w:t>aziendali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e anagrafiche informatizzate. </w:t>
      </w:r>
    </w:p>
    <w:p w14:paraId="08C62A12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40F7C0E4" w14:textId="01BE79F9" w:rsidR="005C282F" w:rsidRPr="00D9297A" w:rsidRDefault="00ED7468" w:rsidP="00CC3FC3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Tempi di conservazione dei dati</w:t>
      </w:r>
    </w:p>
    <w:p w14:paraId="7BAFBE98" w14:textId="0092A560" w:rsidR="005C282F" w:rsidRPr="00CC3FC3" w:rsidRDefault="00311881" w:rsidP="00CC3FC3">
      <w:pPr>
        <w:ind w:left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 xml:space="preserve">Il Titolare </w:t>
      </w:r>
      <w:r w:rsidR="005C282F" w:rsidRPr="00CC3FC3">
        <w:rPr>
          <w:rFonts w:asciiTheme="majorHAnsi" w:hAnsiTheme="majorHAnsi" w:cstheme="majorHAnsi"/>
          <w:sz w:val="20"/>
          <w:szCs w:val="20"/>
        </w:rPr>
        <w:t>tratterà i dati personali per il tempo necessario per adempiere alle finalità di cui sopra e</w:t>
      </w:r>
      <w:r w:rsidR="00FF2438">
        <w:rPr>
          <w:rFonts w:asciiTheme="majorHAnsi" w:hAnsiTheme="majorHAnsi" w:cstheme="majorHAnsi"/>
          <w:sz w:val="20"/>
          <w:szCs w:val="20"/>
        </w:rPr>
        <w:t xml:space="preserve"> per i successivi 10 anni dalla conclusione del bando/concorso</w:t>
      </w:r>
      <w:r w:rsidR="005C282F" w:rsidRPr="00CC3FC3">
        <w:rPr>
          <w:rFonts w:asciiTheme="majorHAnsi" w:hAnsiTheme="majorHAnsi" w:cstheme="majorHAnsi"/>
          <w:sz w:val="20"/>
          <w:szCs w:val="20"/>
        </w:rPr>
        <w:t>.</w:t>
      </w:r>
    </w:p>
    <w:p w14:paraId="677E8577" w14:textId="77777777" w:rsidR="00311881" w:rsidRPr="00CC3FC3" w:rsidRDefault="00311881" w:rsidP="00CC3FC3">
      <w:pPr>
        <w:ind w:left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14:paraId="1B36F04F" w14:textId="5EC30EE8" w:rsidR="005C282F" w:rsidRPr="00437AD3" w:rsidRDefault="005C282F" w:rsidP="00CC3FC3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Accesso al trattamento</w:t>
      </w:r>
    </w:p>
    <w:p w14:paraId="25ADC019" w14:textId="78EFC82A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>I dati saranno resi accessibili</w:t>
      </w:r>
      <w:r w:rsidR="00437AD3">
        <w:rPr>
          <w:rFonts w:asciiTheme="majorHAnsi" w:hAnsiTheme="majorHAnsi" w:cstheme="majorHAnsi"/>
          <w:sz w:val="20"/>
          <w:szCs w:val="20"/>
        </w:rPr>
        <w:t>:</w:t>
      </w:r>
    </w:p>
    <w:p w14:paraId="7DFCA091" w14:textId="3ED2B1A6" w:rsidR="005C282F" w:rsidRPr="00CC3FC3" w:rsidRDefault="008A2177" w:rsidP="00CC3FC3">
      <w:pPr>
        <w:pStyle w:val="Paragrafoelenco"/>
        <w:numPr>
          <w:ilvl w:val="0"/>
          <w:numId w:val="39"/>
        </w:numPr>
        <w:ind w:left="0"/>
        <w:contextualSpacing w:val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>a</w:t>
      </w:r>
      <w:r w:rsidR="005C282F" w:rsidRPr="00CC3FC3">
        <w:rPr>
          <w:rFonts w:asciiTheme="majorHAnsi" w:hAnsiTheme="majorHAnsi" w:cstheme="majorHAnsi"/>
          <w:sz w:val="20"/>
          <w:szCs w:val="20"/>
        </w:rPr>
        <w:t xml:space="preserve"> soggetti terzi che svolgono attività </w:t>
      </w:r>
      <w:r w:rsidR="005C282F" w:rsidRPr="00437AD3">
        <w:rPr>
          <w:rFonts w:asciiTheme="majorHAnsi" w:hAnsiTheme="majorHAnsi" w:cstheme="majorHAnsi"/>
          <w:sz w:val="20"/>
          <w:szCs w:val="20"/>
        </w:rPr>
        <w:t>in</w:t>
      </w:r>
      <w:r w:rsidR="005C282F" w:rsidRPr="00437AD3">
        <w:rPr>
          <w:rFonts w:asciiTheme="majorHAnsi" w:hAnsiTheme="majorHAnsi" w:cstheme="majorHAnsi"/>
          <w:i/>
          <w:iCs/>
          <w:sz w:val="20"/>
          <w:szCs w:val="20"/>
        </w:rPr>
        <w:t xml:space="preserve"> outsourcing</w:t>
      </w:r>
      <w:r w:rsidR="005C282F" w:rsidRPr="00CC3FC3">
        <w:rPr>
          <w:rFonts w:asciiTheme="majorHAnsi" w:hAnsiTheme="majorHAnsi" w:cstheme="majorHAnsi"/>
          <w:sz w:val="20"/>
          <w:szCs w:val="20"/>
        </w:rPr>
        <w:t xml:space="preserve"> per conto del T</w:t>
      </w:r>
      <w:r w:rsidR="00D53B8A" w:rsidRPr="00CC3FC3">
        <w:rPr>
          <w:rFonts w:asciiTheme="majorHAnsi" w:hAnsiTheme="majorHAnsi" w:cstheme="majorHAnsi"/>
          <w:sz w:val="20"/>
          <w:szCs w:val="20"/>
        </w:rPr>
        <w:t>itolare</w:t>
      </w:r>
      <w:r w:rsidR="00082C22" w:rsidRPr="00CC3FC3">
        <w:rPr>
          <w:rFonts w:asciiTheme="majorHAnsi" w:hAnsiTheme="majorHAnsi" w:cstheme="majorHAnsi"/>
          <w:sz w:val="20"/>
          <w:szCs w:val="20"/>
        </w:rPr>
        <w:t>, nominati Responsabili esterni del trattamento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; </w:t>
      </w:r>
    </w:p>
    <w:p w14:paraId="2311E225" w14:textId="76AE5488" w:rsidR="005C282F" w:rsidRPr="00CC3FC3" w:rsidRDefault="005C282F" w:rsidP="00CC3FC3">
      <w:pPr>
        <w:pStyle w:val="Paragrafoelenco"/>
        <w:numPr>
          <w:ilvl w:val="0"/>
          <w:numId w:val="39"/>
        </w:numPr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Soggetti cui la facoltà di accedere ai suoi dati personali sia riconosciuta da disposizioni di leg</w:t>
      </w:r>
      <w:r w:rsidR="009C3203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ge o di normativa secondaria o 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comunitaria</w:t>
      </w:r>
      <w:r w:rsidR="009C3203" w:rsidRPr="00CC3FC3">
        <w:rPr>
          <w:rFonts w:asciiTheme="majorHAnsi" w:hAnsiTheme="majorHAnsi" w:cstheme="majorHAnsi"/>
          <w:iCs/>
          <w:noProof/>
          <w:sz w:val="20"/>
          <w:szCs w:val="20"/>
        </w:rPr>
        <w:t>.</w:t>
      </w:r>
    </w:p>
    <w:p w14:paraId="0647033B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3A665F7C" w14:textId="1D3681D8" w:rsidR="005C282F" w:rsidRPr="00437AD3" w:rsidRDefault="005C282F" w:rsidP="00CC3FC3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 xml:space="preserve">Comunicazione dei dati </w:t>
      </w:r>
    </w:p>
    <w:p w14:paraId="0469F33D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In ogni caso i dati non verranno comunicati a terzi non autorizzati o diffusi in alcun modo. A tal fine il trattamento è condotto con l’impiego delle misure di sicurezza idonee ad impedire l’accesso ai dati non autorizzato da parte di terzi e a garantirne la riservatezza. </w:t>
      </w:r>
    </w:p>
    <w:p w14:paraId="6EAEF0C2" w14:textId="35446346" w:rsidR="005C282F" w:rsidRPr="00CC3FC3" w:rsidRDefault="00437AD3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Alcuni destinatari possono essere, ad esempio non esaustivo:</w:t>
      </w:r>
    </w:p>
    <w:p w14:paraId="48572289" w14:textId="77777777" w:rsidR="005C282F" w:rsidRPr="00CC3FC3" w:rsidRDefault="005C282F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Organismi di vigilanza, Autorità giudiziarie, Enti di controllo; </w:t>
      </w:r>
    </w:p>
    <w:p w14:paraId="686AAA23" w14:textId="58BAD668" w:rsidR="005C282F" w:rsidRPr="00E56678" w:rsidRDefault="008A2177" w:rsidP="00CC3FC3">
      <w:pPr>
        <w:numPr>
          <w:ilvl w:val="0"/>
          <w:numId w:val="39"/>
        </w:num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a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ltri soggetti cui la facoltà di accedere ai suoi dati personali sia riconosciuta da disposizioni di legge o di normativa secondaria o comunitaria.</w:t>
      </w:r>
    </w:p>
    <w:p w14:paraId="254407F8" w14:textId="659C37AF" w:rsidR="005C282F" w:rsidRPr="00CC3FC3" w:rsidRDefault="005C282F" w:rsidP="00CC3FC3">
      <w:pPr>
        <w:pStyle w:val="Rientrocorpodeltesto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left="0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>Detti soggetti tratteranno i dati nella loro qualità di autonomi Titolari del trattamento.</w:t>
      </w:r>
    </w:p>
    <w:p w14:paraId="18910FFB" w14:textId="02D5C610" w:rsidR="005C282F" w:rsidRPr="00E56678" w:rsidRDefault="005C282F" w:rsidP="00CC3FC3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Trasferimento dei dati</w:t>
      </w:r>
    </w:p>
    <w:p w14:paraId="38E4C357" w14:textId="2739EF81" w:rsidR="00ED7468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 xml:space="preserve">La gestione e la conservazione dei dati personali </w:t>
      </w:r>
      <w:r w:rsidR="007E1355" w:rsidRPr="00CC3FC3">
        <w:rPr>
          <w:rFonts w:asciiTheme="majorHAnsi" w:hAnsiTheme="majorHAnsi" w:cstheme="majorHAnsi"/>
          <w:sz w:val="20"/>
          <w:szCs w:val="20"/>
        </w:rPr>
        <w:t>avverranno</w:t>
      </w:r>
      <w:r w:rsidRPr="00CC3FC3">
        <w:rPr>
          <w:rFonts w:asciiTheme="majorHAnsi" w:hAnsiTheme="majorHAnsi" w:cstheme="majorHAnsi"/>
          <w:sz w:val="20"/>
          <w:szCs w:val="20"/>
        </w:rPr>
        <w:t xml:space="preserve"> su server ubicati all’interno dell’Unione Europea del Titolare e/o di società terze incaricate e debitamente nominate quali Responsabili del trattamento. </w:t>
      </w:r>
    </w:p>
    <w:p w14:paraId="07AF5749" w14:textId="3FC06B36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 xml:space="preserve">I dati non saranno oggetto di trasferimento al di fuori dell’Unione Europea. </w:t>
      </w:r>
    </w:p>
    <w:p w14:paraId="6CB43F84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410A2B66" w14:textId="031DA56A" w:rsidR="005C282F" w:rsidRPr="007E1355" w:rsidRDefault="005C282F" w:rsidP="00CC3FC3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lastRenderedPageBreak/>
        <w:t>Natura del conferimento dei dati e conseguenze del rifiuto di rispondere</w:t>
      </w:r>
    </w:p>
    <w:p w14:paraId="3E2FBFDF" w14:textId="3D905043" w:rsidR="005C282F" w:rsidRPr="00CC3FC3" w:rsidRDefault="005C282F" w:rsidP="00CC3FC3">
      <w:pPr>
        <w:widowControl w:val="0"/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>Il conferimento dei dati p</w:t>
      </w:r>
      <w:r w:rsidR="00311881" w:rsidRPr="00CC3FC3">
        <w:rPr>
          <w:rFonts w:asciiTheme="majorHAnsi" w:hAnsiTheme="majorHAnsi" w:cstheme="majorHAnsi"/>
          <w:sz w:val="20"/>
          <w:szCs w:val="20"/>
        </w:rPr>
        <w:t>e</w:t>
      </w:r>
      <w:r w:rsidR="004775D0" w:rsidRPr="00CC3FC3">
        <w:rPr>
          <w:rFonts w:asciiTheme="majorHAnsi" w:hAnsiTheme="majorHAnsi" w:cstheme="majorHAnsi"/>
          <w:sz w:val="20"/>
          <w:szCs w:val="20"/>
        </w:rPr>
        <w:t xml:space="preserve">r le finalità di cui </w:t>
      </w:r>
      <w:r w:rsidR="00E56678">
        <w:rPr>
          <w:rFonts w:asciiTheme="majorHAnsi" w:hAnsiTheme="majorHAnsi" w:cstheme="majorHAnsi"/>
          <w:sz w:val="20"/>
          <w:szCs w:val="20"/>
        </w:rPr>
        <w:t>sopra</w:t>
      </w:r>
      <w:r w:rsidRPr="00CC3FC3">
        <w:rPr>
          <w:rFonts w:asciiTheme="majorHAnsi" w:hAnsiTheme="majorHAnsi" w:cstheme="majorHAnsi"/>
          <w:sz w:val="20"/>
          <w:szCs w:val="20"/>
        </w:rPr>
        <w:t xml:space="preserve"> è obbligatorio. </w:t>
      </w:r>
      <w:r w:rsidR="00E56678">
        <w:rPr>
          <w:rFonts w:asciiTheme="majorHAnsi" w:hAnsiTheme="majorHAnsi" w:cstheme="majorHAnsi"/>
          <w:sz w:val="20"/>
          <w:szCs w:val="20"/>
        </w:rPr>
        <w:t>Senza di essi</w:t>
      </w:r>
      <w:r w:rsidRPr="00CC3FC3">
        <w:rPr>
          <w:rFonts w:asciiTheme="majorHAnsi" w:hAnsiTheme="majorHAnsi" w:cstheme="majorHAnsi"/>
          <w:sz w:val="20"/>
          <w:szCs w:val="20"/>
        </w:rPr>
        <w:t xml:space="preserve"> non sarà possibile </w:t>
      </w:r>
      <w:r w:rsidR="00914D21" w:rsidRPr="00CC3FC3">
        <w:rPr>
          <w:rFonts w:asciiTheme="majorHAnsi" w:hAnsiTheme="majorHAnsi" w:cstheme="majorHAnsi"/>
          <w:sz w:val="20"/>
          <w:szCs w:val="20"/>
        </w:rPr>
        <w:t xml:space="preserve">ammettere la Sua </w:t>
      </w:r>
      <w:r w:rsidR="0004296E">
        <w:rPr>
          <w:rFonts w:asciiTheme="majorHAnsi" w:hAnsiTheme="majorHAnsi" w:cstheme="majorHAnsi"/>
          <w:sz w:val="20"/>
          <w:szCs w:val="20"/>
        </w:rPr>
        <w:t>proposta di modifica al PIAO</w:t>
      </w:r>
      <w:r w:rsidR="00914D21" w:rsidRPr="00CC3FC3">
        <w:rPr>
          <w:rFonts w:asciiTheme="majorHAnsi" w:hAnsiTheme="majorHAnsi" w:cstheme="majorHAnsi"/>
          <w:sz w:val="20"/>
          <w:szCs w:val="20"/>
        </w:rPr>
        <w:t>.</w:t>
      </w:r>
    </w:p>
    <w:p w14:paraId="17286FFF" w14:textId="77777777" w:rsidR="009212B4" w:rsidRPr="00CC3FC3" w:rsidRDefault="009212B4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4DD67368" w14:textId="77777777" w:rsidR="005C282F" w:rsidRPr="00CC3FC3" w:rsidRDefault="005C282F" w:rsidP="00CC3FC3">
      <w:pPr>
        <w:pStyle w:val="Titolo1"/>
        <w:ind w:left="0"/>
        <w:jc w:val="both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Diritti dell’interessato</w:t>
      </w:r>
    </w:p>
    <w:p w14:paraId="5EE88DC0" w14:textId="06B23B91" w:rsidR="005C282F" w:rsidRPr="007E1355" w:rsidRDefault="00914D21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>S</w:t>
      </w:r>
      <w:r w:rsidR="00CE05C2" w:rsidRPr="00CC3FC3">
        <w:rPr>
          <w:rFonts w:asciiTheme="majorHAnsi" w:hAnsiTheme="majorHAnsi" w:cstheme="majorHAnsi"/>
          <w:iCs/>
          <w:noProof/>
          <w:sz w:val="20"/>
          <w:szCs w:val="20"/>
        </w:rPr>
        <w:t>econdo le disposizioni del GDPR,</w:t>
      </w:r>
      <w:r w:rsidR="00CE05C2" w:rsidRPr="00CC3FC3">
        <w:rPr>
          <w:rFonts w:asciiTheme="majorHAnsi" w:hAnsiTheme="majorHAnsi" w:cstheme="majorHAnsi"/>
          <w:sz w:val="20"/>
          <w:szCs w:val="20"/>
        </w:rPr>
        <w:t xml:space="preserve"> </w:t>
      </w:r>
      <w:r w:rsidR="005C282F" w:rsidRPr="00CC3FC3">
        <w:rPr>
          <w:rFonts w:asciiTheme="majorHAnsi" w:hAnsiTheme="majorHAnsi" w:cstheme="majorHAnsi"/>
          <w:sz w:val="20"/>
          <w:szCs w:val="20"/>
        </w:rPr>
        <w:t xml:space="preserve">Le segnaliamo che </w:t>
      </w:r>
      <w:r w:rsidR="00CE05C2" w:rsidRPr="00CC3FC3">
        <w:rPr>
          <w:rFonts w:asciiTheme="majorHAnsi" w:hAnsiTheme="majorHAnsi" w:cstheme="majorHAnsi"/>
          <w:sz w:val="20"/>
          <w:szCs w:val="20"/>
        </w:rPr>
        <w:t>in qualità di interessato può esercitare</w:t>
      </w:r>
      <w:r w:rsidR="005C282F" w:rsidRPr="00CC3FC3">
        <w:rPr>
          <w:rFonts w:asciiTheme="majorHAnsi" w:hAnsiTheme="majorHAnsi" w:cstheme="majorHAnsi"/>
          <w:sz w:val="20"/>
          <w:szCs w:val="20"/>
        </w:rPr>
        <w:t xml:space="preserve"> 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i seguenti diritti nei confronti del Titolare del trattamento:</w:t>
      </w:r>
    </w:p>
    <w:p w14:paraId="1A92E1CF" w14:textId="77777777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ottenere la conferma che sia o meno in corso un trattamento di dati personali che lo riguardano e in tal caso, di ottenere l'accesso ai dati personali (Diritto di accesso art. 15);</w:t>
      </w:r>
    </w:p>
    <w:p w14:paraId="0FED7AA0" w14:textId="5515CF76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ottenere la rettifica dei dati personali inesatti che lo riguardano senza ingiustificato ritardo (Diritto di rettifica art. 16);</w:t>
      </w:r>
    </w:p>
    <w:p w14:paraId="2485F6FC" w14:textId="7D13D1E2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ottenere la cancellazione dei dati personali che lo riguardano sen</w:t>
      </w:r>
      <w:r w:rsidR="00E86EB7" w:rsidRPr="00CC3FC3">
        <w:rPr>
          <w:rFonts w:asciiTheme="majorHAnsi" w:hAnsiTheme="majorHAnsi" w:cstheme="majorHAnsi"/>
          <w:iCs/>
          <w:noProof/>
          <w:sz w:val="20"/>
          <w:szCs w:val="20"/>
        </w:rPr>
        <w:t>za ingiustificato ritardo e il T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itolare del trattamento ha l'obbligo di cancellare senza ingiustificato ritardo i dati personali, se sussistono determinate condizioni (Diritto all’oblio art. 17);</w:t>
      </w:r>
    </w:p>
    <w:p w14:paraId="4260F77D" w14:textId="77777777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ottenere la limitazione del trattamento in determinate ipotesi (Diritto alla limitazione del trattamento art. 18);</w:t>
      </w:r>
    </w:p>
    <w:p w14:paraId="1D035D5D" w14:textId="77777777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ricevere in un formato strutturato, di uso comune e leggibile da dispositivo automatico i dati personali che lo riguardano forniti e ha il diritto di trasmettere tali dati a un altro Titolare del trattamento, senza impedimenti da parte del titolare del trattamento cui li ha forniti, in determinati casi (Diritto alla portabilità dei dati art. 20);</w:t>
      </w:r>
    </w:p>
    <w:p w14:paraId="2521824B" w14:textId="37956087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opporsi in qualsiasi momento, per motivi connessi alla sua situazione particolare, al trattamento dei dati personali che lo riguardano (Diritto di opposizione art</w:t>
      </w:r>
      <w:r w:rsidR="00300243" w:rsidRPr="00CC3FC3">
        <w:rPr>
          <w:rFonts w:asciiTheme="majorHAnsi" w:hAnsiTheme="majorHAnsi" w:cstheme="majorHAnsi"/>
          <w:iCs/>
          <w:noProof/>
          <w:sz w:val="20"/>
          <w:szCs w:val="20"/>
        </w:rPr>
        <w:t>.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21);</w:t>
      </w:r>
    </w:p>
    <w:p w14:paraId="119031FE" w14:textId="77BE70C6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ricevere senza ingiustificato ritardo comunicazione della violazione dei dati personali subita dal</w:t>
      </w:r>
      <w:r w:rsidR="00300243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Titolare del trattamento (a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rt. 34);</w:t>
      </w:r>
    </w:p>
    <w:p w14:paraId="63DAA055" w14:textId="77777777" w:rsidR="005C282F" w:rsidRPr="00CC3FC3" w:rsidRDefault="005C282F" w:rsidP="00CC3FC3">
      <w:pPr>
        <w:numPr>
          <w:ilvl w:val="0"/>
          <w:numId w:val="39"/>
        </w:numPr>
        <w:ind w:left="0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revocare il consenso espresso in qualsiasi momento (Condizioni per il consenso art. 7).</w:t>
      </w:r>
    </w:p>
    <w:p w14:paraId="5545CC85" w14:textId="77777777" w:rsidR="005C282F" w:rsidRPr="00CC3FC3" w:rsidRDefault="005C282F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32523332" w14:textId="7FC9A4A5" w:rsidR="002D6067" w:rsidRPr="00CC3FC3" w:rsidRDefault="005C282F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Ove </w:t>
      </w:r>
      <w:r w:rsidR="00CE05C2" w:rsidRPr="00CC3FC3">
        <w:rPr>
          <w:rFonts w:asciiTheme="majorHAnsi" w:hAnsiTheme="majorHAnsi" w:cstheme="majorHAnsi"/>
          <w:iCs/>
          <w:noProof/>
          <w:sz w:val="20"/>
          <w:szCs w:val="20"/>
        </w:rPr>
        <w:t>applicabile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, </w:t>
      </w:r>
      <w:r w:rsidR="00CE05C2" w:rsidRPr="00CC3FC3">
        <w:rPr>
          <w:rFonts w:asciiTheme="majorHAnsi" w:hAnsiTheme="majorHAnsi" w:cstheme="majorHAnsi"/>
          <w:iCs/>
          <w:noProof/>
          <w:sz w:val="20"/>
          <w:szCs w:val="20"/>
        </w:rPr>
        <w:t>oltre a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i diritti di cui agli artt. 16-21 GDPR (Diritto di rettifica, diritto all’oblio, diritto di limitazione di trattamento, diritto alla portabilità dei dati, diritto di opposizione), </w:t>
      </w:r>
      <w:r w:rsidR="00CE05C2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l’interessato ha 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diritto di reclamo all’Autorità Garante.</w:t>
      </w:r>
    </w:p>
    <w:p w14:paraId="611AB774" w14:textId="77777777" w:rsidR="004C4245" w:rsidRDefault="004C4245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4697534B" w14:textId="1BF6AB6A" w:rsidR="005C282F" w:rsidRPr="00CC3FC3" w:rsidRDefault="00CE05C2" w:rsidP="00CC3FC3">
      <w:pPr>
        <w:ind w:left="0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L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a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presente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Informativa 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potrà subire modifiche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. </w:t>
      </w:r>
      <w:r w:rsidR="002D6067" w:rsidRPr="00CC3FC3">
        <w:rPr>
          <w:rFonts w:asciiTheme="majorHAnsi" w:hAnsiTheme="majorHAnsi" w:cstheme="majorHAnsi"/>
          <w:iCs/>
          <w:noProof/>
          <w:sz w:val="20"/>
          <w:szCs w:val="20"/>
        </w:rPr>
        <w:t>Sarà nostra cura informarLa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Pr="00CC3FC3">
        <w:rPr>
          <w:rFonts w:asciiTheme="majorHAnsi" w:hAnsiTheme="majorHAnsi" w:cstheme="majorHAnsi"/>
          <w:iCs/>
          <w:noProof/>
          <w:sz w:val="20"/>
          <w:szCs w:val="20"/>
        </w:rPr>
        <w:t>riguardo a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>i ca</w:t>
      </w:r>
      <w:r w:rsidR="002D6067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mbiamenti sostanziali 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pubblicando un annuncio </w:t>
      </w:r>
      <w:r w:rsidR="00F51917" w:rsidRPr="00CC3FC3">
        <w:rPr>
          <w:rFonts w:asciiTheme="majorHAnsi" w:hAnsiTheme="majorHAnsi" w:cstheme="majorHAnsi"/>
          <w:iCs/>
          <w:noProof/>
          <w:sz w:val="20"/>
          <w:szCs w:val="20"/>
        </w:rPr>
        <w:t>nella presente sezione del</w:t>
      </w:r>
      <w:r w:rsidR="005C282F" w:rsidRPr="00CC3FC3">
        <w:rPr>
          <w:rFonts w:asciiTheme="majorHAnsi" w:hAnsiTheme="majorHAnsi" w:cstheme="majorHAnsi"/>
          <w:iCs/>
          <w:noProof/>
          <w:sz w:val="20"/>
          <w:szCs w:val="20"/>
        </w:rPr>
        <w:t xml:space="preserve"> sito internet.</w:t>
      </w:r>
    </w:p>
    <w:p w14:paraId="7022200A" w14:textId="77777777" w:rsidR="002D6067" w:rsidRPr="00CC3FC3" w:rsidRDefault="002D6067" w:rsidP="00CC3FC3">
      <w:pPr>
        <w:ind w:left="0"/>
        <w:rPr>
          <w:rFonts w:asciiTheme="majorHAnsi" w:hAnsiTheme="majorHAnsi" w:cstheme="majorHAnsi"/>
          <w:sz w:val="20"/>
          <w:szCs w:val="20"/>
        </w:rPr>
      </w:pPr>
    </w:p>
    <w:p w14:paraId="0A4C01C2" w14:textId="77777777" w:rsidR="002D6067" w:rsidRPr="00CC3FC3" w:rsidRDefault="002D6067" w:rsidP="00CC3FC3">
      <w:pPr>
        <w:pStyle w:val="Titolo1"/>
        <w:ind w:left="0"/>
        <w:rPr>
          <w:rFonts w:asciiTheme="majorHAnsi" w:hAnsiTheme="majorHAnsi" w:cstheme="majorHAnsi"/>
          <w:sz w:val="20"/>
        </w:rPr>
      </w:pPr>
      <w:r w:rsidRPr="00CC3FC3">
        <w:rPr>
          <w:rFonts w:asciiTheme="majorHAnsi" w:hAnsiTheme="majorHAnsi" w:cstheme="majorHAnsi"/>
          <w:sz w:val="20"/>
        </w:rPr>
        <w:t>Modalità di esercizio del diritto</w:t>
      </w:r>
    </w:p>
    <w:p w14:paraId="1E19DB69" w14:textId="6CE6EBE7" w:rsidR="002D6067" w:rsidRPr="00175890" w:rsidRDefault="002D6067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CC3FC3">
        <w:rPr>
          <w:rFonts w:asciiTheme="majorHAnsi" w:hAnsiTheme="majorHAnsi" w:cstheme="majorHAnsi"/>
          <w:sz w:val="20"/>
          <w:szCs w:val="20"/>
        </w:rPr>
        <w:t xml:space="preserve">È possibile contattare il Titolare </w:t>
      </w:r>
      <w:r w:rsidR="004F4C61">
        <w:rPr>
          <w:rFonts w:asciiTheme="majorHAnsi" w:hAnsiTheme="majorHAnsi" w:cstheme="majorHAnsi"/>
          <w:sz w:val="20"/>
          <w:szCs w:val="20"/>
        </w:rPr>
        <w:t xml:space="preserve">del trattamento, </w:t>
      </w:r>
      <w:r w:rsidR="004F4C61" w:rsidRPr="00CC3FC3">
        <w:rPr>
          <w:rFonts w:asciiTheme="majorHAnsi" w:hAnsiTheme="majorHAnsi" w:cstheme="majorHAnsi"/>
          <w:sz w:val="20"/>
          <w:szCs w:val="20"/>
        </w:rPr>
        <w:t>l’</w:t>
      </w:r>
      <w:r w:rsidR="004F4C61" w:rsidRPr="004F4C61">
        <w:rPr>
          <w:rFonts w:asciiTheme="majorHAnsi" w:hAnsiTheme="majorHAnsi" w:cstheme="majorHAnsi"/>
          <w:b/>
          <w:bCs/>
          <w:sz w:val="20"/>
          <w:szCs w:val="20"/>
        </w:rPr>
        <w:t>Ufficio d’Ambito di Varese</w:t>
      </w:r>
      <w:r w:rsidR="004F4C61" w:rsidRPr="00CC3FC3">
        <w:rPr>
          <w:rFonts w:asciiTheme="majorHAnsi" w:hAnsiTheme="majorHAnsi" w:cstheme="majorHAnsi"/>
          <w:sz w:val="20"/>
          <w:szCs w:val="20"/>
        </w:rPr>
        <w:t xml:space="preserve">, </w:t>
      </w:r>
      <w:r w:rsidR="004F4C61" w:rsidRPr="00EC623C">
        <w:rPr>
          <w:rFonts w:asciiTheme="majorHAnsi" w:hAnsiTheme="majorHAnsi" w:cstheme="majorHAnsi"/>
          <w:sz w:val="20"/>
          <w:szCs w:val="20"/>
        </w:rPr>
        <w:t>Piazza Libertà, n. 1</w:t>
      </w:r>
      <w:r w:rsidR="004F4C61" w:rsidRPr="00CC3FC3">
        <w:rPr>
          <w:rFonts w:asciiTheme="majorHAnsi" w:hAnsiTheme="majorHAnsi" w:cstheme="majorHAnsi"/>
          <w:sz w:val="20"/>
          <w:szCs w:val="20"/>
        </w:rPr>
        <w:t xml:space="preserve"> </w:t>
      </w:r>
      <w:r w:rsidR="004F4C61">
        <w:rPr>
          <w:rFonts w:asciiTheme="majorHAnsi" w:hAnsiTheme="majorHAnsi" w:cstheme="majorHAnsi"/>
          <w:sz w:val="20"/>
          <w:szCs w:val="20"/>
        </w:rPr>
        <w:t>-</w:t>
      </w:r>
      <w:r w:rsidR="004F4C61" w:rsidRPr="00CC3FC3">
        <w:rPr>
          <w:rFonts w:asciiTheme="majorHAnsi" w:hAnsiTheme="majorHAnsi" w:cstheme="majorHAnsi"/>
          <w:sz w:val="20"/>
          <w:szCs w:val="20"/>
        </w:rPr>
        <w:t xml:space="preserve">21100, Varese (VA), </w:t>
      </w:r>
      <w:r w:rsidR="007179FE" w:rsidRPr="00175890">
        <w:rPr>
          <w:rFonts w:asciiTheme="majorHAnsi" w:hAnsiTheme="majorHAnsi" w:cstheme="majorHAnsi"/>
          <w:sz w:val="20"/>
          <w:szCs w:val="20"/>
        </w:rPr>
        <w:t>C.F</w:t>
      </w:r>
      <w:r w:rsidR="004F4C61" w:rsidRPr="00175890">
        <w:rPr>
          <w:rFonts w:asciiTheme="majorHAnsi" w:hAnsiTheme="majorHAnsi" w:cstheme="majorHAnsi"/>
          <w:sz w:val="20"/>
          <w:szCs w:val="20"/>
        </w:rPr>
        <w:t>. 95073580128</w:t>
      </w:r>
      <w:r w:rsidR="007179FE" w:rsidRPr="00175890">
        <w:rPr>
          <w:rFonts w:asciiTheme="majorHAnsi" w:hAnsiTheme="majorHAnsi" w:cstheme="majorHAnsi"/>
          <w:sz w:val="20"/>
          <w:szCs w:val="20"/>
        </w:rPr>
        <w:t xml:space="preserve">, </w:t>
      </w:r>
      <w:r w:rsidRPr="00175890">
        <w:rPr>
          <w:rFonts w:asciiTheme="majorHAnsi" w:hAnsiTheme="majorHAnsi" w:cstheme="majorHAnsi"/>
          <w:sz w:val="20"/>
          <w:szCs w:val="20"/>
        </w:rPr>
        <w:t xml:space="preserve">all’indirizzo </w:t>
      </w:r>
      <w:r w:rsidR="004C4245" w:rsidRPr="00175890">
        <w:rPr>
          <w:rFonts w:asciiTheme="majorHAnsi" w:hAnsiTheme="majorHAnsi" w:cstheme="majorHAnsi"/>
          <w:sz w:val="20"/>
          <w:szCs w:val="20"/>
        </w:rPr>
        <w:t>e-mail</w:t>
      </w:r>
      <w:r w:rsidRPr="00175890">
        <w:rPr>
          <w:rFonts w:asciiTheme="majorHAnsi" w:hAnsiTheme="majorHAnsi" w:cstheme="majorHAnsi"/>
          <w:sz w:val="20"/>
          <w:szCs w:val="20"/>
        </w:rPr>
        <w:t xml:space="preserve">: </w:t>
      </w:r>
      <w:hyperlink r:id="rId8" w:history="1">
        <w:r w:rsidR="008B5534" w:rsidRPr="00175890">
          <w:rPr>
            <w:rStyle w:val="Collegamentoipertestuale"/>
            <w:rFonts w:asciiTheme="majorHAnsi" w:hAnsiTheme="majorHAnsi" w:cstheme="majorHAnsi"/>
            <w:color w:val="auto"/>
            <w:sz w:val="20"/>
            <w:szCs w:val="20"/>
          </w:rPr>
          <w:t>privacyato@provincia.va.it</w:t>
        </w:r>
      </w:hyperlink>
      <w:r w:rsidR="008B5534" w:rsidRPr="0017589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6CFAAC1" w14:textId="0E8CCB8B" w:rsidR="002A676C" w:rsidRPr="00CC3FC3" w:rsidRDefault="004C4245" w:rsidP="002A676C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>Oppure è possibile contattare il Responsabile della Protezione Dati (RPD/DPO) opportunamente nominato</w:t>
      </w:r>
      <w:r w:rsidR="00200F54">
        <w:rPr>
          <w:rFonts w:asciiTheme="majorHAnsi" w:hAnsiTheme="majorHAnsi" w:cstheme="majorHAnsi"/>
          <w:iCs/>
          <w:noProof/>
          <w:sz w:val="20"/>
          <w:szCs w:val="20"/>
        </w:rPr>
        <w:t>,</w:t>
      </w:r>
      <w:r w:rsidR="002A676C">
        <w:rPr>
          <w:rFonts w:asciiTheme="majorHAnsi" w:hAnsiTheme="majorHAnsi" w:cstheme="majorHAnsi"/>
          <w:iCs/>
          <w:noProof/>
          <w:sz w:val="20"/>
          <w:szCs w:val="20"/>
        </w:rPr>
        <w:t xml:space="preserve"> tramite richiesta scritta da inviarsi a </w:t>
      </w:r>
      <w:r w:rsidR="002A676C" w:rsidRPr="00CC3FC3">
        <w:rPr>
          <w:rFonts w:asciiTheme="majorHAnsi" w:hAnsiTheme="majorHAnsi" w:cstheme="majorHAnsi"/>
          <w:b/>
          <w:sz w:val="20"/>
          <w:szCs w:val="20"/>
        </w:rPr>
        <w:t>Frareg S.r.l.</w:t>
      </w:r>
      <w:r w:rsidR="002A676C" w:rsidRPr="00CC3FC3">
        <w:rPr>
          <w:rFonts w:asciiTheme="majorHAnsi" w:hAnsiTheme="majorHAnsi" w:cstheme="majorHAnsi"/>
          <w:sz w:val="20"/>
          <w:szCs w:val="20"/>
        </w:rPr>
        <w:t xml:space="preserve">, Viale E. Jenner, 38 Milano (MI), p.i. 11157810158, e-mail </w:t>
      </w:r>
      <w:hyperlink r:id="rId9" w:history="1">
        <w:r w:rsidR="002A676C" w:rsidRPr="00CC3FC3">
          <w:rPr>
            <w:rStyle w:val="Collegamentoipertestuale"/>
            <w:rFonts w:asciiTheme="majorHAnsi" w:hAnsiTheme="majorHAnsi" w:cstheme="majorHAnsi"/>
            <w:sz w:val="20"/>
            <w:szCs w:val="20"/>
          </w:rPr>
          <w:t>dpo@frareg.com</w:t>
        </w:r>
      </w:hyperlink>
      <w:r w:rsidR="002A676C" w:rsidRPr="00CC3FC3">
        <w:rPr>
          <w:rFonts w:asciiTheme="majorHAnsi" w:hAnsiTheme="majorHAnsi" w:cstheme="majorHAnsi"/>
          <w:sz w:val="20"/>
          <w:szCs w:val="20"/>
        </w:rPr>
        <w:t xml:space="preserve"> </w:t>
      </w:r>
      <w:r w:rsidR="002A676C">
        <w:rPr>
          <w:rFonts w:asciiTheme="majorHAnsi" w:hAnsiTheme="majorHAnsi" w:cstheme="majorHAnsi"/>
          <w:sz w:val="20"/>
          <w:szCs w:val="20"/>
        </w:rPr>
        <w:t>PEC</w:t>
      </w:r>
      <w:r w:rsidR="002A676C" w:rsidRPr="00CC3FC3">
        <w:rPr>
          <w:rFonts w:asciiTheme="majorHAnsi" w:hAnsiTheme="majorHAnsi" w:cstheme="majorHAnsi"/>
          <w:sz w:val="20"/>
          <w:szCs w:val="20"/>
        </w:rPr>
        <w:t xml:space="preserve"> </w:t>
      </w:r>
      <w:hyperlink r:id="rId10" w:history="1">
        <w:r w:rsidR="002A676C" w:rsidRPr="00CC3FC3">
          <w:rPr>
            <w:rStyle w:val="Collegamentoipertestuale"/>
            <w:rFonts w:asciiTheme="majorHAnsi" w:hAnsiTheme="majorHAnsi" w:cstheme="majorHAnsi"/>
            <w:sz w:val="20"/>
            <w:szCs w:val="20"/>
          </w:rPr>
          <w:t>frareg@legalmail.it</w:t>
        </w:r>
      </w:hyperlink>
    </w:p>
    <w:p w14:paraId="426D07B5" w14:textId="77777777" w:rsidR="00D53B8A" w:rsidRPr="00CC3FC3" w:rsidRDefault="00D53B8A" w:rsidP="00CC3FC3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1"/>
      </w:tblGrid>
      <w:tr w:rsidR="00E86EB7" w:rsidRPr="00CC3FC3" w14:paraId="5970D432" w14:textId="77777777" w:rsidTr="007179FE">
        <w:trPr>
          <w:trHeight w:val="1127"/>
        </w:trPr>
        <w:tc>
          <w:tcPr>
            <w:tcW w:w="9541" w:type="dxa"/>
          </w:tcPr>
          <w:p w14:paraId="2FF3219C" w14:textId="77777777" w:rsidR="00E86EB7" w:rsidRPr="00CC3FC3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5D2B86" w14:textId="27D52274" w:rsidR="00E86EB7" w:rsidRPr="007179FE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Ai sensi del Regolamento UE 2016/679, dichiaro di aver preso visione dell’informativa sopra riportata e </w:t>
            </w:r>
            <w:r w:rsidR="007179FE"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di averne ricevuto copia.</w:t>
            </w:r>
          </w:p>
          <w:p w14:paraId="1A5B82F5" w14:textId="0B5C56A0" w:rsidR="00E86EB7" w:rsidRPr="007179FE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7073EB13" w14:textId="77777777" w:rsidR="00E86EB7" w:rsidRPr="007179FE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43BBAB39" w14:textId="77777777" w:rsidR="00E86EB7" w:rsidRPr="00CC3FC3" w:rsidRDefault="00E86EB7" w:rsidP="00CC3FC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Data </w:t>
            </w: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ab/>
            </w: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ab/>
            </w: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ab/>
            </w: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ab/>
            </w: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ab/>
            </w:r>
            <w:r w:rsidRPr="007179F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ab/>
              <w:t>Firma leggibile dell’interessato</w:t>
            </w:r>
          </w:p>
          <w:p w14:paraId="11A488B8" w14:textId="77777777" w:rsidR="00E86EB7" w:rsidRPr="00CC3FC3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iCs/>
                <w:noProof/>
                <w:sz w:val="20"/>
                <w:szCs w:val="20"/>
              </w:rPr>
            </w:pPr>
          </w:p>
          <w:p w14:paraId="3F8CBC40" w14:textId="105CE67C" w:rsidR="00E86EB7" w:rsidRPr="00CC3FC3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iCs/>
                <w:noProof/>
                <w:sz w:val="20"/>
                <w:szCs w:val="20"/>
              </w:rPr>
            </w:pPr>
          </w:p>
          <w:p w14:paraId="5702CF67" w14:textId="77777777" w:rsidR="001A6D9C" w:rsidRPr="00CC3FC3" w:rsidRDefault="001A6D9C" w:rsidP="00CC3FC3">
            <w:pPr>
              <w:ind w:left="0"/>
              <w:jc w:val="both"/>
              <w:rPr>
                <w:rFonts w:asciiTheme="majorHAnsi" w:hAnsiTheme="majorHAnsi" w:cstheme="majorHAnsi"/>
                <w:iCs/>
                <w:noProof/>
                <w:sz w:val="20"/>
                <w:szCs w:val="20"/>
              </w:rPr>
            </w:pPr>
          </w:p>
          <w:p w14:paraId="151ECB7A" w14:textId="77777777" w:rsidR="00E86EB7" w:rsidRPr="00CC3FC3" w:rsidRDefault="00E86EB7" w:rsidP="00CC3FC3">
            <w:pPr>
              <w:ind w:left="0"/>
              <w:jc w:val="both"/>
              <w:rPr>
                <w:rFonts w:asciiTheme="majorHAnsi" w:hAnsiTheme="majorHAnsi" w:cstheme="majorHAnsi"/>
                <w:iCs/>
                <w:noProof/>
                <w:sz w:val="20"/>
                <w:szCs w:val="20"/>
              </w:rPr>
            </w:pPr>
          </w:p>
        </w:tc>
      </w:tr>
    </w:tbl>
    <w:p w14:paraId="3540045A" w14:textId="77777777" w:rsidR="005C282F" w:rsidRPr="00CC3FC3" w:rsidRDefault="005C282F" w:rsidP="00CC3FC3">
      <w:pPr>
        <w:ind w:left="0"/>
        <w:rPr>
          <w:rFonts w:asciiTheme="majorHAnsi" w:hAnsiTheme="majorHAnsi" w:cstheme="majorHAnsi"/>
          <w:sz w:val="20"/>
          <w:szCs w:val="20"/>
        </w:rPr>
      </w:pPr>
    </w:p>
    <w:p w14:paraId="73F3B088" w14:textId="77777777" w:rsidR="005C282F" w:rsidRPr="00CC3FC3" w:rsidRDefault="005C282F" w:rsidP="00CC3FC3">
      <w:pPr>
        <w:ind w:left="0"/>
        <w:rPr>
          <w:rFonts w:asciiTheme="majorHAnsi" w:hAnsiTheme="majorHAnsi" w:cstheme="majorHAnsi"/>
          <w:sz w:val="20"/>
          <w:szCs w:val="20"/>
        </w:rPr>
      </w:pPr>
    </w:p>
    <w:p w14:paraId="420E30DA" w14:textId="77777777" w:rsidR="00406DB6" w:rsidRPr="00CC3FC3" w:rsidRDefault="00406DB6" w:rsidP="00CC3FC3">
      <w:pPr>
        <w:ind w:left="0"/>
        <w:rPr>
          <w:rFonts w:asciiTheme="majorHAnsi" w:hAnsiTheme="majorHAnsi" w:cstheme="majorHAnsi"/>
          <w:sz w:val="20"/>
          <w:szCs w:val="20"/>
        </w:rPr>
      </w:pPr>
    </w:p>
    <w:p w14:paraId="3574F543" w14:textId="77777777" w:rsidR="00406DB6" w:rsidRPr="00CC3FC3" w:rsidRDefault="00406DB6" w:rsidP="00CC3FC3">
      <w:pPr>
        <w:ind w:left="0"/>
        <w:rPr>
          <w:rFonts w:asciiTheme="majorHAnsi" w:hAnsiTheme="majorHAnsi" w:cstheme="majorHAnsi"/>
          <w:sz w:val="20"/>
          <w:szCs w:val="20"/>
        </w:rPr>
      </w:pPr>
    </w:p>
    <w:sectPr w:rsidR="00406DB6" w:rsidRPr="00CC3FC3" w:rsidSect="00E56678">
      <w:headerReference w:type="default" r:id="rId11"/>
      <w:footerReference w:type="default" r:id="rId12"/>
      <w:pgSz w:w="11906" w:h="16838" w:code="9"/>
      <w:pgMar w:top="1560" w:right="1226" w:bottom="1418" w:left="1134" w:header="720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8758" w14:textId="77777777" w:rsidR="002D0921" w:rsidRDefault="002D0921" w:rsidP="002241B8">
      <w:r>
        <w:separator/>
      </w:r>
    </w:p>
  </w:endnote>
  <w:endnote w:type="continuationSeparator" w:id="0">
    <w:p w14:paraId="39DB657A" w14:textId="77777777" w:rsidR="002D0921" w:rsidRDefault="002D0921" w:rsidP="0022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284"/>
      <w:gridCol w:w="5433"/>
      <w:gridCol w:w="240"/>
      <w:gridCol w:w="1920"/>
    </w:tblGrid>
    <w:tr w:rsidR="002B432D" w14:paraId="241F9317" w14:textId="77777777" w:rsidTr="0030461B">
      <w:tc>
        <w:tcPr>
          <w:tcW w:w="1913" w:type="dxa"/>
          <w:tcBorders>
            <w:top w:val="single" w:sz="4" w:space="0" w:color="auto"/>
            <w:bottom w:val="single" w:sz="4" w:space="0" w:color="auto"/>
          </w:tcBorders>
        </w:tcPr>
        <w:p w14:paraId="289A5CDD" w14:textId="77777777" w:rsidR="002B432D" w:rsidRDefault="002B432D" w:rsidP="009912C6">
          <w:pPr>
            <w:pStyle w:val="Intestazione"/>
            <w:rPr>
              <w:rFonts w:cs="Tahoma"/>
              <w:b w:val="0"/>
              <w:bCs/>
              <w:lang w:val="de-DE"/>
            </w:rPr>
          </w:pPr>
          <w:r>
            <w:rPr>
              <w:rFonts w:cs="Tahoma"/>
              <w:b w:val="0"/>
              <w:bCs/>
              <w:lang w:val="de-DE"/>
            </w:rPr>
            <w:br/>
          </w:r>
        </w:p>
      </w:tc>
      <w:tc>
        <w:tcPr>
          <w:tcW w:w="284" w:type="dxa"/>
        </w:tcPr>
        <w:p w14:paraId="44E95DAE" w14:textId="77777777" w:rsidR="002B432D" w:rsidRDefault="002B432D">
          <w:pPr>
            <w:pStyle w:val="Intestazione"/>
            <w:rPr>
              <w:lang w:val="de-DE"/>
            </w:rPr>
          </w:pPr>
        </w:p>
      </w:tc>
      <w:tc>
        <w:tcPr>
          <w:tcW w:w="5433" w:type="dxa"/>
          <w:tcBorders>
            <w:top w:val="single" w:sz="4" w:space="0" w:color="auto"/>
            <w:bottom w:val="single" w:sz="4" w:space="0" w:color="auto"/>
          </w:tcBorders>
        </w:tcPr>
        <w:p w14:paraId="47BBBC6B" w14:textId="77777777" w:rsidR="002B432D" w:rsidRDefault="002B432D">
          <w:pPr>
            <w:pStyle w:val="intestazionepidipagina"/>
            <w:rPr>
              <w:rFonts w:cs="Tahoma"/>
              <w:b/>
              <w:bCs/>
            </w:rPr>
          </w:pPr>
        </w:p>
      </w:tc>
      <w:tc>
        <w:tcPr>
          <w:tcW w:w="240" w:type="dxa"/>
        </w:tcPr>
        <w:p w14:paraId="08383768" w14:textId="77777777" w:rsidR="002B432D" w:rsidRDefault="002B432D">
          <w:pPr>
            <w:pStyle w:val="Intestazione"/>
          </w:pPr>
        </w:p>
      </w:tc>
      <w:tc>
        <w:tcPr>
          <w:tcW w:w="192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FB23EC9" w14:textId="415EC5FB" w:rsidR="002B432D" w:rsidRPr="00437AD3" w:rsidRDefault="002B432D" w:rsidP="0030461B">
          <w:pPr>
            <w:pStyle w:val="Intestazione"/>
            <w:jc w:val="right"/>
            <w:rPr>
              <w:rFonts w:asciiTheme="majorHAnsi" w:hAnsiTheme="majorHAnsi" w:cstheme="majorHAnsi"/>
              <w:sz w:val="16"/>
              <w:szCs w:val="16"/>
            </w:rPr>
          </w:pPr>
          <w:r w:rsidRPr="00437AD3">
            <w:rPr>
              <w:rFonts w:asciiTheme="majorHAnsi" w:hAnsiTheme="majorHAnsi" w:cstheme="majorHAnsi"/>
              <w:sz w:val="16"/>
              <w:szCs w:val="16"/>
            </w:rPr>
            <w:t xml:space="preserve">pag. </w:t>
          </w:r>
          <w:r w:rsidRPr="00437AD3">
            <w:rPr>
              <w:rStyle w:val="Numeropagina"/>
              <w:rFonts w:asciiTheme="majorHAnsi" w:hAnsiTheme="majorHAnsi" w:cstheme="majorHAnsi"/>
              <w:b/>
              <w:szCs w:val="16"/>
            </w:rPr>
            <w:fldChar w:fldCharType="begin"/>
          </w:r>
          <w:r w:rsidRPr="00437AD3">
            <w:rPr>
              <w:rStyle w:val="Numeropagina"/>
              <w:rFonts w:asciiTheme="majorHAnsi" w:hAnsiTheme="majorHAnsi" w:cstheme="majorHAnsi"/>
              <w:b/>
              <w:szCs w:val="16"/>
            </w:rPr>
            <w:instrText xml:space="preserve"> PAGE </w:instrText>
          </w:r>
          <w:r w:rsidRPr="00437AD3">
            <w:rPr>
              <w:rStyle w:val="Numeropagina"/>
              <w:rFonts w:asciiTheme="majorHAnsi" w:hAnsiTheme="majorHAnsi" w:cstheme="majorHAnsi"/>
              <w:b/>
              <w:szCs w:val="16"/>
            </w:rPr>
            <w:fldChar w:fldCharType="separate"/>
          </w:r>
          <w:r w:rsidR="008B5534" w:rsidRPr="00437AD3">
            <w:rPr>
              <w:rStyle w:val="Numeropagina"/>
              <w:rFonts w:asciiTheme="majorHAnsi" w:hAnsiTheme="majorHAnsi" w:cstheme="majorHAnsi"/>
              <w:b/>
              <w:noProof/>
              <w:szCs w:val="16"/>
            </w:rPr>
            <w:t>2</w:t>
          </w:r>
          <w:r w:rsidRPr="00437AD3">
            <w:rPr>
              <w:rStyle w:val="Numeropagina"/>
              <w:rFonts w:asciiTheme="majorHAnsi" w:hAnsiTheme="majorHAnsi" w:cstheme="majorHAnsi"/>
              <w:b/>
              <w:szCs w:val="16"/>
            </w:rPr>
            <w:fldChar w:fldCharType="end"/>
          </w:r>
          <w:r w:rsidRPr="00437AD3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</w:tc>
    </w:tr>
  </w:tbl>
  <w:p w14:paraId="6A5AACC0" w14:textId="77777777" w:rsidR="002B432D" w:rsidRDefault="002B43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B5C1" w14:textId="77777777" w:rsidR="002D0921" w:rsidRDefault="002D0921" w:rsidP="002241B8">
      <w:r>
        <w:separator/>
      </w:r>
    </w:p>
  </w:footnote>
  <w:footnote w:type="continuationSeparator" w:id="0">
    <w:p w14:paraId="68AACBF8" w14:textId="77777777" w:rsidR="002D0921" w:rsidRDefault="002D0921" w:rsidP="0022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9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2218"/>
      <w:gridCol w:w="7705"/>
    </w:tblGrid>
    <w:tr w:rsidR="002B432D" w14:paraId="41BF08DC" w14:textId="77777777" w:rsidTr="002F6F8C">
      <w:trPr>
        <w:cantSplit/>
        <w:trHeight w:val="600"/>
      </w:trPr>
      <w:tc>
        <w:tcPr>
          <w:tcW w:w="2218" w:type="dxa"/>
          <w:vAlign w:val="center"/>
        </w:tcPr>
        <w:p w14:paraId="39B9057B" w14:textId="26C101D5" w:rsidR="003D6225" w:rsidRPr="00014D02" w:rsidRDefault="00014D02" w:rsidP="00173AFC">
          <w:pPr>
            <w:ind w:left="99"/>
            <w:rPr>
              <w:rFonts w:asciiTheme="majorHAnsi" w:hAnsiTheme="majorHAnsi" w:cstheme="majorHAnsi"/>
              <w:b/>
              <w:bCs/>
            </w:rPr>
          </w:pPr>
          <w:r w:rsidRPr="00014D02">
            <w:rPr>
              <w:rFonts w:asciiTheme="majorHAnsi" w:hAnsiTheme="majorHAnsi" w:cstheme="majorHAnsi"/>
              <w:b/>
              <w:bCs/>
              <w:noProof/>
              <w:sz w:val="16"/>
              <w:szCs w:val="22"/>
            </w:rPr>
            <w:t>UFFICIO D’AMBITO DI VARESE</w:t>
          </w:r>
        </w:p>
      </w:tc>
      <w:tc>
        <w:tcPr>
          <w:tcW w:w="7705" w:type="dxa"/>
          <w:vAlign w:val="center"/>
        </w:tcPr>
        <w:p w14:paraId="0A14243E" w14:textId="11D0EACB" w:rsidR="002B432D" w:rsidRPr="00014D02" w:rsidRDefault="002B432D" w:rsidP="003D6225">
          <w:pPr>
            <w:ind w:left="99"/>
            <w:rPr>
              <w:rFonts w:asciiTheme="majorHAnsi" w:hAnsiTheme="majorHAnsi" w:cstheme="majorHAnsi"/>
              <w:b/>
              <w:color w:val="808080"/>
              <w:szCs w:val="20"/>
            </w:rPr>
          </w:pPr>
          <w:r w:rsidRPr="00014D02">
            <w:rPr>
              <w:rFonts w:asciiTheme="majorHAnsi" w:hAnsiTheme="majorHAnsi" w:cstheme="majorHAnsi"/>
              <w:b/>
              <w:color w:val="808080"/>
              <w:sz w:val="22"/>
            </w:rPr>
            <w:t xml:space="preserve">INFORMATIVA </w:t>
          </w:r>
          <w:r w:rsidR="00014D02" w:rsidRPr="00014D02">
            <w:rPr>
              <w:rFonts w:asciiTheme="majorHAnsi" w:hAnsiTheme="majorHAnsi" w:cstheme="majorHAnsi"/>
              <w:b/>
              <w:color w:val="808080"/>
              <w:sz w:val="22"/>
            </w:rPr>
            <w:t>SUL TRATTAMENTO DATI PERSONALI</w:t>
          </w:r>
          <w:r w:rsidR="00ED7468" w:rsidRPr="00014D02">
            <w:rPr>
              <w:rFonts w:asciiTheme="majorHAnsi" w:hAnsiTheme="majorHAnsi" w:cstheme="majorHAnsi"/>
              <w:b/>
              <w:color w:val="808080"/>
              <w:sz w:val="22"/>
            </w:rPr>
            <w:t xml:space="preserve"> </w:t>
          </w:r>
          <w:r w:rsidR="003D6225" w:rsidRPr="00014D02">
            <w:rPr>
              <w:rFonts w:asciiTheme="majorHAnsi" w:hAnsiTheme="majorHAnsi" w:cstheme="majorHAnsi"/>
              <w:b/>
              <w:color w:val="808080"/>
              <w:sz w:val="22"/>
            </w:rPr>
            <w:t>–</w:t>
          </w:r>
          <w:r w:rsidR="00ED7468" w:rsidRPr="00014D02">
            <w:rPr>
              <w:rFonts w:asciiTheme="majorHAnsi" w:hAnsiTheme="majorHAnsi" w:cstheme="majorHAnsi"/>
              <w:b/>
              <w:color w:val="808080"/>
              <w:sz w:val="22"/>
            </w:rPr>
            <w:t xml:space="preserve"> </w:t>
          </w:r>
          <w:r w:rsidR="0004296E">
            <w:rPr>
              <w:rFonts w:asciiTheme="majorHAnsi" w:hAnsiTheme="majorHAnsi" w:cstheme="majorHAnsi"/>
              <w:b/>
              <w:color w:val="808080"/>
              <w:sz w:val="22"/>
            </w:rPr>
            <w:t>Raccolta dati</w:t>
          </w:r>
        </w:p>
      </w:tc>
    </w:tr>
  </w:tbl>
  <w:p w14:paraId="58C3AB73" w14:textId="77777777" w:rsidR="002B432D" w:rsidRDefault="002B43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1EF"/>
    <w:multiLevelType w:val="hybridMultilevel"/>
    <w:tmpl w:val="D0840F68"/>
    <w:lvl w:ilvl="0" w:tplc="976215FC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157D1A48"/>
    <w:multiLevelType w:val="hybridMultilevel"/>
    <w:tmpl w:val="F748176C"/>
    <w:lvl w:ilvl="0" w:tplc="0C904BBE">
      <w:start w:val="1"/>
      <w:numFmt w:val="bullet"/>
      <w:pStyle w:val="rientratoprocedure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D6384A"/>
    <w:multiLevelType w:val="hybridMultilevel"/>
    <w:tmpl w:val="44B2B954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3" w15:restartNumberingAfterBreak="0">
    <w:nsid w:val="16F31F13"/>
    <w:multiLevelType w:val="hybridMultilevel"/>
    <w:tmpl w:val="93189820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4" w15:restartNumberingAfterBreak="0">
    <w:nsid w:val="173B67FF"/>
    <w:multiLevelType w:val="hybridMultilevel"/>
    <w:tmpl w:val="148ECB3A"/>
    <w:lvl w:ilvl="0" w:tplc="8396B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70C8C2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D4996"/>
    <w:multiLevelType w:val="hybridMultilevel"/>
    <w:tmpl w:val="DD1C337E"/>
    <w:lvl w:ilvl="0" w:tplc="8B70DFDE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6" w15:restartNumberingAfterBreak="0">
    <w:nsid w:val="1B9E427B"/>
    <w:multiLevelType w:val="hybridMultilevel"/>
    <w:tmpl w:val="3BB4D7E6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7" w15:restartNumberingAfterBreak="0">
    <w:nsid w:val="1E1C3D46"/>
    <w:multiLevelType w:val="hybridMultilevel"/>
    <w:tmpl w:val="A8B47302"/>
    <w:lvl w:ilvl="0" w:tplc="D23A82DC">
      <w:start w:val="6"/>
      <w:numFmt w:val="bullet"/>
      <w:lvlText w:val="-"/>
      <w:lvlJc w:val="left"/>
      <w:pPr>
        <w:ind w:left="248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237506D9"/>
    <w:multiLevelType w:val="hybridMultilevel"/>
    <w:tmpl w:val="A1BC4A16"/>
    <w:lvl w:ilvl="0" w:tplc="A1A0F3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0" w15:restartNumberingAfterBreak="0">
    <w:nsid w:val="2D5F635D"/>
    <w:multiLevelType w:val="hybridMultilevel"/>
    <w:tmpl w:val="71065D6E"/>
    <w:lvl w:ilvl="0" w:tplc="1E6442F8">
      <w:start w:val="4"/>
      <w:numFmt w:val="upperLetter"/>
      <w:lvlText w:val="%1)"/>
      <w:lvlJc w:val="left"/>
      <w:pPr>
        <w:tabs>
          <w:tab w:val="num" w:pos="2458"/>
        </w:tabs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178"/>
        </w:tabs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898"/>
        </w:tabs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18"/>
        </w:tabs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38"/>
        </w:tabs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58"/>
        </w:tabs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778"/>
        </w:tabs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498"/>
        </w:tabs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18"/>
        </w:tabs>
        <w:ind w:left="8218" w:hanging="180"/>
      </w:pPr>
    </w:lvl>
  </w:abstractNum>
  <w:abstractNum w:abstractNumId="11" w15:restartNumberingAfterBreak="0">
    <w:nsid w:val="2EB1777A"/>
    <w:multiLevelType w:val="hybridMultilevel"/>
    <w:tmpl w:val="F9221F9A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E1D2F8A4">
      <w:start w:val="1"/>
      <w:numFmt w:val="decimal"/>
      <w:lvlText w:val="%2"/>
      <w:lvlJc w:val="left"/>
      <w:pPr>
        <w:tabs>
          <w:tab w:val="num" w:pos="3538"/>
        </w:tabs>
        <w:ind w:left="353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12" w15:restartNumberingAfterBreak="0">
    <w:nsid w:val="305B47D2"/>
    <w:multiLevelType w:val="hybridMultilevel"/>
    <w:tmpl w:val="1DCED1DA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13" w15:restartNumberingAfterBreak="0">
    <w:nsid w:val="331A21F7"/>
    <w:multiLevelType w:val="hybridMultilevel"/>
    <w:tmpl w:val="73FAE00C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14" w15:restartNumberingAfterBreak="0">
    <w:nsid w:val="34B37438"/>
    <w:multiLevelType w:val="hybridMultilevel"/>
    <w:tmpl w:val="82DA6C70"/>
    <w:lvl w:ilvl="0" w:tplc="994A30E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0818"/>
    <w:multiLevelType w:val="hybridMultilevel"/>
    <w:tmpl w:val="C882AE70"/>
    <w:lvl w:ilvl="0" w:tplc="7AB6352C">
      <w:start w:val="1"/>
      <w:numFmt w:val="bullet"/>
      <w:lvlText w:val=""/>
      <w:lvlJc w:val="left"/>
      <w:pPr>
        <w:tabs>
          <w:tab w:val="num" w:pos="5040"/>
        </w:tabs>
        <w:ind w:left="5037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59"/>
        </w:tabs>
        <w:ind w:left="7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79"/>
        </w:tabs>
        <w:ind w:left="79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99"/>
        </w:tabs>
        <w:ind w:left="8699" w:hanging="360"/>
      </w:pPr>
      <w:rPr>
        <w:rFonts w:ascii="Wingdings" w:hAnsi="Wingdings" w:hint="default"/>
      </w:rPr>
    </w:lvl>
  </w:abstractNum>
  <w:abstractNum w:abstractNumId="16" w15:restartNumberingAfterBreak="0">
    <w:nsid w:val="3C1F3F7E"/>
    <w:multiLevelType w:val="hybridMultilevel"/>
    <w:tmpl w:val="05A01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F2763"/>
    <w:multiLevelType w:val="hybridMultilevel"/>
    <w:tmpl w:val="53460346"/>
    <w:lvl w:ilvl="0" w:tplc="994A30E8">
      <w:numFmt w:val="bullet"/>
      <w:lvlText w:val="-"/>
      <w:lvlJc w:val="left"/>
      <w:pPr>
        <w:ind w:left="2345" w:hanging="360"/>
      </w:pPr>
      <w:rPr>
        <w:rFonts w:ascii="Trebuchet MS" w:eastAsia="Times New Roman" w:hAnsi="Trebuchet MS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3E772EFD"/>
    <w:multiLevelType w:val="hybridMultilevel"/>
    <w:tmpl w:val="A5F068F8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3EDE7A1A"/>
    <w:multiLevelType w:val="hybridMultilevel"/>
    <w:tmpl w:val="98683FBA"/>
    <w:lvl w:ilvl="0" w:tplc="E9FE542C">
      <w:start w:val="8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1A76A95"/>
    <w:multiLevelType w:val="multilevel"/>
    <w:tmpl w:val="DC460E7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9FE4E95"/>
    <w:multiLevelType w:val="hybridMultilevel"/>
    <w:tmpl w:val="BC7A19EC"/>
    <w:lvl w:ilvl="0" w:tplc="BB30C65E"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E1D6523"/>
    <w:multiLevelType w:val="hybridMultilevel"/>
    <w:tmpl w:val="ACD63C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67131"/>
    <w:multiLevelType w:val="hybridMultilevel"/>
    <w:tmpl w:val="6E621FB0"/>
    <w:lvl w:ilvl="0" w:tplc="C2AE1A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5365"/>
    <w:multiLevelType w:val="hybridMultilevel"/>
    <w:tmpl w:val="2B8885F0"/>
    <w:lvl w:ilvl="0" w:tplc="1E6442F8">
      <w:start w:val="4"/>
      <w:numFmt w:val="upperLetter"/>
      <w:lvlText w:val="%1)"/>
      <w:lvlJc w:val="left"/>
      <w:pPr>
        <w:ind w:left="24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5" w15:restartNumberingAfterBreak="0">
    <w:nsid w:val="59A2589F"/>
    <w:multiLevelType w:val="hybridMultilevel"/>
    <w:tmpl w:val="15AE3948"/>
    <w:lvl w:ilvl="0" w:tplc="DB1AFB30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26" w15:restartNumberingAfterBreak="0">
    <w:nsid w:val="5B905D81"/>
    <w:multiLevelType w:val="hybridMultilevel"/>
    <w:tmpl w:val="81285092"/>
    <w:lvl w:ilvl="0" w:tplc="4502C1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2350A"/>
    <w:multiLevelType w:val="hybridMultilevel"/>
    <w:tmpl w:val="D36A35D8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2C9CBE3E">
      <w:start w:val="10"/>
      <w:numFmt w:val="decimal"/>
      <w:lvlText w:val="%2"/>
      <w:lvlJc w:val="left"/>
      <w:pPr>
        <w:tabs>
          <w:tab w:val="num" w:pos="3538"/>
        </w:tabs>
        <w:ind w:left="353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28" w15:restartNumberingAfterBreak="0">
    <w:nsid w:val="5E6219D8"/>
    <w:multiLevelType w:val="hybridMultilevel"/>
    <w:tmpl w:val="792C133A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29" w15:restartNumberingAfterBreak="0">
    <w:nsid w:val="655C59B4"/>
    <w:multiLevelType w:val="hybridMultilevel"/>
    <w:tmpl w:val="8474B6A8"/>
    <w:lvl w:ilvl="0" w:tplc="7AB6352C">
      <w:start w:val="1"/>
      <w:numFmt w:val="bullet"/>
      <w:lvlText w:val=""/>
      <w:lvlJc w:val="left"/>
      <w:pPr>
        <w:tabs>
          <w:tab w:val="num" w:pos="3597"/>
        </w:tabs>
        <w:ind w:left="3594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30" w15:restartNumberingAfterBreak="0">
    <w:nsid w:val="67394DDF"/>
    <w:multiLevelType w:val="hybridMultilevel"/>
    <w:tmpl w:val="B80C4A02"/>
    <w:lvl w:ilvl="0" w:tplc="EE5852BE">
      <w:start w:val="8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9541BBB"/>
    <w:multiLevelType w:val="hybridMultilevel"/>
    <w:tmpl w:val="724C3536"/>
    <w:lvl w:ilvl="0" w:tplc="7AB6352C">
      <w:start w:val="1"/>
      <w:numFmt w:val="bullet"/>
      <w:lvlText w:val=""/>
      <w:lvlJc w:val="left"/>
      <w:pPr>
        <w:tabs>
          <w:tab w:val="num" w:pos="4919"/>
        </w:tabs>
        <w:ind w:left="4916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32" w15:restartNumberingAfterBreak="0">
    <w:nsid w:val="6A9A72AB"/>
    <w:multiLevelType w:val="hybridMultilevel"/>
    <w:tmpl w:val="A88EEA32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33" w15:restartNumberingAfterBreak="0">
    <w:nsid w:val="6B4C1159"/>
    <w:multiLevelType w:val="hybridMultilevel"/>
    <w:tmpl w:val="1696FFBC"/>
    <w:lvl w:ilvl="0" w:tplc="9DD45E7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4" w15:restartNumberingAfterBreak="0">
    <w:nsid w:val="724F13A9"/>
    <w:multiLevelType w:val="hybridMultilevel"/>
    <w:tmpl w:val="3E6033B4"/>
    <w:lvl w:ilvl="0" w:tplc="C30295FA">
      <w:start w:val="2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72903D73"/>
    <w:multiLevelType w:val="hybridMultilevel"/>
    <w:tmpl w:val="4B8CAC4A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36" w15:restartNumberingAfterBreak="0">
    <w:nsid w:val="74DD1CAE"/>
    <w:multiLevelType w:val="hybridMultilevel"/>
    <w:tmpl w:val="F36E477A"/>
    <w:lvl w:ilvl="0" w:tplc="C68CA1F6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37" w15:restartNumberingAfterBreak="0">
    <w:nsid w:val="764B6EC6"/>
    <w:multiLevelType w:val="hybridMultilevel"/>
    <w:tmpl w:val="572824A4"/>
    <w:lvl w:ilvl="0" w:tplc="7AB6352C">
      <w:start w:val="1"/>
      <w:numFmt w:val="bullet"/>
      <w:lvlText w:val=""/>
      <w:lvlJc w:val="left"/>
      <w:pPr>
        <w:tabs>
          <w:tab w:val="num" w:pos="4258"/>
        </w:tabs>
        <w:ind w:left="4255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38" w15:restartNumberingAfterBreak="0">
    <w:nsid w:val="7BF70D4C"/>
    <w:multiLevelType w:val="hybridMultilevel"/>
    <w:tmpl w:val="3B8A92E0"/>
    <w:lvl w:ilvl="0" w:tplc="D2C67E42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39" w15:restartNumberingAfterBreak="0">
    <w:nsid w:val="7F792904"/>
    <w:multiLevelType w:val="hybridMultilevel"/>
    <w:tmpl w:val="4DD8B65A"/>
    <w:lvl w:ilvl="0" w:tplc="D23A82DC">
      <w:start w:val="6"/>
      <w:numFmt w:val="bullet"/>
      <w:lvlText w:val="-"/>
      <w:lvlJc w:val="left"/>
      <w:pPr>
        <w:tabs>
          <w:tab w:val="num" w:pos="2818"/>
        </w:tabs>
        <w:ind w:left="2818" w:hanging="360"/>
      </w:pPr>
      <w:rPr>
        <w:rFonts w:ascii="Tahoma" w:eastAsia="Times New Roman" w:hAnsi="Tahoma" w:cs="Tahoma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num w:numId="1" w16cid:durableId="1141070637">
    <w:abstractNumId w:val="20"/>
  </w:num>
  <w:num w:numId="2" w16cid:durableId="1578129452">
    <w:abstractNumId w:val="1"/>
  </w:num>
  <w:num w:numId="3" w16cid:durableId="341317530">
    <w:abstractNumId w:val="11"/>
  </w:num>
  <w:num w:numId="4" w16cid:durableId="519513410">
    <w:abstractNumId w:val="32"/>
  </w:num>
  <w:num w:numId="5" w16cid:durableId="2077320533">
    <w:abstractNumId w:val="13"/>
  </w:num>
  <w:num w:numId="6" w16cid:durableId="1835102455">
    <w:abstractNumId w:val="28"/>
  </w:num>
  <w:num w:numId="7" w16cid:durableId="94834678">
    <w:abstractNumId w:val="35"/>
  </w:num>
  <w:num w:numId="8" w16cid:durableId="1517111678">
    <w:abstractNumId w:val="6"/>
  </w:num>
  <w:num w:numId="9" w16cid:durableId="196167606">
    <w:abstractNumId w:val="2"/>
  </w:num>
  <w:num w:numId="10" w16cid:durableId="138622449">
    <w:abstractNumId w:val="12"/>
  </w:num>
  <w:num w:numId="11" w16cid:durableId="451826707">
    <w:abstractNumId w:val="3"/>
  </w:num>
  <w:num w:numId="12" w16cid:durableId="2032099882">
    <w:abstractNumId w:val="29"/>
  </w:num>
  <w:num w:numId="13" w16cid:durableId="92552897">
    <w:abstractNumId w:val="15"/>
  </w:num>
  <w:num w:numId="14" w16cid:durableId="1085566911">
    <w:abstractNumId w:val="37"/>
  </w:num>
  <w:num w:numId="15" w16cid:durableId="1266381999">
    <w:abstractNumId w:val="31"/>
  </w:num>
  <w:num w:numId="16" w16cid:durableId="76555833">
    <w:abstractNumId w:val="27"/>
  </w:num>
  <w:num w:numId="17" w16cid:durableId="94983006">
    <w:abstractNumId w:val="10"/>
  </w:num>
  <w:num w:numId="18" w16cid:durableId="1711954405">
    <w:abstractNumId w:val="18"/>
  </w:num>
  <w:num w:numId="19" w16cid:durableId="623772145">
    <w:abstractNumId w:val="0"/>
  </w:num>
  <w:num w:numId="20" w16cid:durableId="2018313483">
    <w:abstractNumId w:val="33"/>
  </w:num>
  <w:num w:numId="21" w16cid:durableId="393510237">
    <w:abstractNumId w:val="5"/>
  </w:num>
  <w:num w:numId="22" w16cid:durableId="120416551">
    <w:abstractNumId w:val="26"/>
  </w:num>
  <w:num w:numId="23" w16cid:durableId="530385057">
    <w:abstractNumId w:val="8"/>
  </w:num>
  <w:num w:numId="24" w16cid:durableId="564921137">
    <w:abstractNumId w:val="34"/>
  </w:num>
  <w:num w:numId="25" w16cid:durableId="1420634656">
    <w:abstractNumId w:val="7"/>
  </w:num>
  <w:num w:numId="26" w16cid:durableId="1459370370">
    <w:abstractNumId w:val="19"/>
  </w:num>
  <w:num w:numId="27" w16cid:durableId="1916666687">
    <w:abstractNumId w:val="20"/>
  </w:num>
  <w:num w:numId="28" w16cid:durableId="16782958">
    <w:abstractNumId w:val="30"/>
  </w:num>
  <w:num w:numId="29" w16cid:durableId="1043557714">
    <w:abstractNumId w:val="36"/>
  </w:num>
  <w:num w:numId="30" w16cid:durableId="1207791410">
    <w:abstractNumId w:val="25"/>
  </w:num>
  <w:num w:numId="31" w16cid:durableId="1646624147">
    <w:abstractNumId w:val="16"/>
  </w:num>
  <w:num w:numId="32" w16cid:durableId="1171259782">
    <w:abstractNumId w:val="14"/>
  </w:num>
  <w:num w:numId="33" w16cid:durableId="2012944541">
    <w:abstractNumId w:val="17"/>
  </w:num>
  <w:num w:numId="34" w16cid:durableId="981468259">
    <w:abstractNumId w:val="22"/>
  </w:num>
  <w:num w:numId="35" w16cid:durableId="897593983">
    <w:abstractNumId w:val="21"/>
  </w:num>
  <w:num w:numId="36" w16cid:durableId="1609043329">
    <w:abstractNumId w:val="20"/>
  </w:num>
  <w:num w:numId="37" w16cid:durableId="1481120568">
    <w:abstractNumId w:val="20"/>
  </w:num>
  <w:num w:numId="38" w16cid:durableId="1140807743">
    <w:abstractNumId w:val="20"/>
  </w:num>
  <w:num w:numId="39" w16cid:durableId="529227046">
    <w:abstractNumId w:val="9"/>
  </w:num>
  <w:num w:numId="40" w16cid:durableId="10112239">
    <w:abstractNumId w:val="39"/>
  </w:num>
  <w:num w:numId="41" w16cid:durableId="398286301">
    <w:abstractNumId w:val="24"/>
  </w:num>
  <w:num w:numId="42" w16cid:durableId="916979847">
    <w:abstractNumId w:val="38"/>
  </w:num>
  <w:num w:numId="43" w16cid:durableId="36129000">
    <w:abstractNumId w:val="4"/>
  </w:num>
  <w:num w:numId="44" w16cid:durableId="1076704068">
    <w:abstractNumId w:val="23"/>
  </w:num>
  <w:num w:numId="45" w16cid:durableId="197848994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81"/>
    <w:rsid w:val="00002805"/>
    <w:rsid w:val="00004550"/>
    <w:rsid w:val="00005736"/>
    <w:rsid w:val="00014D02"/>
    <w:rsid w:val="0002691D"/>
    <w:rsid w:val="000418A8"/>
    <w:rsid w:val="0004296E"/>
    <w:rsid w:val="00066B21"/>
    <w:rsid w:val="00082C22"/>
    <w:rsid w:val="000837AF"/>
    <w:rsid w:val="00086C6D"/>
    <w:rsid w:val="000A2922"/>
    <w:rsid w:val="000C423E"/>
    <w:rsid w:val="000C7894"/>
    <w:rsid w:val="000D1000"/>
    <w:rsid w:val="000D2A2E"/>
    <w:rsid w:val="000E040C"/>
    <w:rsid w:val="000E7FF9"/>
    <w:rsid w:val="000F1FA5"/>
    <w:rsid w:val="000F220E"/>
    <w:rsid w:val="0013427D"/>
    <w:rsid w:val="001530AC"/>
    <w:rsid w:val="00157CBF"/>
    <w:rsid w:val="00173AFC"/>
    <w:rsid w:val="00175890"/>
    <w:rsid w:val="001A02EB"/>
    <w:rsid w:val="001A6D9C"/>
    <w:rsid w:val="001E36E7"/>
    <w:rsid w:val="001F29BD"/>
    <w:rsid w:val="00200F54"/>
    <w:rsid w:val="0020513E"/>
    <w:rsid w:val="002241B8"/>
    <w:rsid w:val="002346DB"/>
    <w:rsid w:val="00272E35"/>
    <w:rsid w:val="002928CF"/>
    <w:rsid w:val="00296593"/>
    <w:rsid w:val="002A5745"/>
    <w:rsid w:val="002A676C"/>
    <w:rsid w:val="002A7C78"/>
    <w:rsid w:val="002B432D"/>
    <w:rsid w:val="002D0921"/>
    <w:rsid w:val="002D6067"/>
    <w:rsid w:val="002F6F8C"/>
    <w:rsid w:val="00300243"/>
    <w:rsid w:val="003023C9"/>
    <w:rsid w:val="0030461B"/>
    <w:rsid w:val="00311881"/>
    <w:rsid w:val="00352BFE"/>
    <w:rsid w:val="0036544D"/>
    <w:rsid w:val="00386924"/>
    <w:rsid w:val="003B6730"/>
    <w:rsid w:val="003C06EE"/>
    <w:rsid w:val="003D16C4"/>
    <w:rsid w:val="003D6225"/>
    <w:rsid w:val="003E00CA"/>
    <w:rsid w:val="003E1F5D"/>
    <w:rsid w:val="003E6F9B"/>
    <w:rsid w:val="003F04FF"/>
    <w:rsid w:val="00406DB6"/>
    <w:rsid w:val="00407B4F"/>
    <w:rsid w:val="00415339"/>
    <w:rsid w:val="00424CC6"/>
    <w:rsid w:val="00426650"/>
    <w:rsid w:val="00437AD3"/>
    <w:rsid w:val="004419D8"/>
    <w:rsid w:val="004775D0"/>
    <w:rsid w:val="0048736B"/>
    <w:rsid w:val="004C4245"/>
    <w:rsid w:val="004E09E6"/>
    <w:rsid w:val="004E1CDE"/>
    <w:rsid w:val="004E205A"/>
    <w:rsid w:val="004E242C"/>
    <w:rsid w:val="004E6404"/>
    <w:rsid w:val="004E6861"/>
    <w:rsid w:val="004F456C"/>
    <w:rsid w:val="004F4C61"/>
    <w:rsid w:val="0050278C"/>
    <w:rsid w:val="00506326"/>
    <w:rsid w:val="0052308F"/>
    <w:rsid w:val="00534E66"/>
    <w:rsid w:val="00537CCC"/>
    <w:rsid w:val="00554BC5"/>
    <w:rsid w:val="00581F20"/>
    <w:rsid w:val="005B4890"/>
    <w:rsid w:val="005C282F"/>
    <w:rsid w:val="00600FC6"/>
    <w:rsid w:val="006129D2"/>
    <w:rsid w:val="00651E45"/>
    <w:rsid w:val="00670190"/>
    <w:rsid w:val="00670FC6"/>
    <w:rsid w:val="00685352"/>
    <w:rsid w:val="006A3ED0"/>
    <w:rsid w:val="006E5C2D"/>
    <w:rsid w:val="006F27FC"/>
    <w:rsid w:val="006F7367"/>
    <w:rsid w:val="007179FE"/>
    <w:rsid w:val="007203C0"/>
    <w:rsid w:val="00737BC2"/>
    <w:rsid w:val="00741581"/>
    <w:rsid w:val="00752D82"/>
    <w:rsid w:val="00753089"/>
    <w:rsid w:val="0076596A"/>
    <w:rsid w:val="00770D11"/>
    <w:rsid w:val="00776353"/>
    <w:rsid w:val="0078689D"/>
    <w:rsid w:val="00794023"/>
    <w:rsid w:val="007A6C09"/>
    <w:rsid w:val="007C7C14"/>
    <w:rsid w:val="007E1355"/>
    <w:rsid w:val="007E394E"/>
    <w:rsid w:val="007F22A7"/>
    <w:rsid w:val="007F5DB0"/>
    <w:rsid w:val="007F655B"/>
    <w:rsid w:val="00811FCF"/>
    <w:rsid w:val="00812AE9"/>
    <w:rsid w:val="00851043"/>
    <w:rsid w:val="00884146"/>
    <w:rsid w:val="008A2177"/>
    <w:rsid w:val="008A278F"/>
    <w:rsid w:val="008B0341"/>
    <w:rsid w:val="008B0E8C"/>
    <w:rsid w:val="008B5534"/>
    <w:rsid w:val="008B7B83"/>
    <w:rsid w:val="00914D21"/>
    <w:rsid w:val="009212B4"/>
    <w:rsid w:val="00924951"/>
    <w:rsid w:val="00941807"/>
    <w:rsid w:val="009440E2"/>
    <w:rsid w:val="00957529"/>
    <w:rsid w:val="00967AB9"/>
    <w:rsid w:val="009740F5"/>
    <w:rsid w:val="00986A94"/>
    <w:rsid w:val="009912C6"/>
    <w:rsid w:val="009B5C00"/>
    <w:rsid w:val="009B7D9E"/>
    <w:rsid w:val="009C3203"/>
    <w:rsid w:val="00A005C1"/>
    <w:rsid w:val="00A06723"/>
    <w:rsid w:val="00A25EAA"/>
    <w:rsid w:val="00A26746"/>
    <w:rsid w:val="00A32138"/>
    <w:rsid w:val="00A322A2"/>
    <w:rsid w:val="00A3423A"/>
    <w:rsid w:val="00A66338"/>
    <w:rsid w:val="00AA4254"/>
    <w:rsid w:val="00AB08AB"/>
    <w:rsid w:val="00B02A0A"/>
    <w:rsid w:val="00B02F21"/>
    <w:rsid w:val="00B203C3"/>
    <w:rsid w:val="00B20C62"/>
    <w:rsid w:val="00B51FAB"/>
    <w:rsid w:val="00B5226A"/>
    <w:rsid w:val="00B531C8"/>
    <w:rsid w:val="00B6140C"/>
    <w:rsid w:val="00B826F2"/>
    <w:rsid w:val="00B85620"/>
    <w:rsid w:val="00BA0CF7"/>
    <w:rsid w:val="00BA1DA4"/>
    <w:rsid w:val="00BB6BEB"/>
    <w:rsid w:val="00BC38DD"/>
    <w:rsid w:val="00BC4929"/>
    <w:rsid w:val="00C02681"/>
    <w:rsid w:val="00C201A2"/>
    <w:rsid w:val="00C21C1F"/>
    <w:rsid w:val="00C22877"/>
    <w:rsid w:val="00C36F8E"/>
    <w:rsid w:val="00C620A2"/>
    <w:rsid w:val="00C62375"/>
    <w:rsid w:val="00C95782"/>
    <w:rsid w:val="00CC3413"/>
    <w:rsid w:val="00CC3FC3"/>
    <w:rsid w:val="00CD3DB8"/>
    <w:rsid w:val="00CD421B"/>
    <w:rsid w:val="00CD7AF8"/>
    <w:rsid w:val="00CE05C2"/>
    <w:rsid w:val="00CF0C2F"/>
    <w:rsid w:val="00D017E7"/>
    <w:rsid w:val="00D12D55"/>
    <w:rsid w:val="00D15C84"/>
    <w:rsid w:val="00D32D36"/>
    <w:rsid w:val="00D42193"/>
    <w:rsid w:val="00D450A8"/>
    <w:rsid w:val="00D53B8A"/>
    <w:rsid w:val="00D9297A"/>
    <w:rsid w:val="00DA0452"/>
    <w:rsid w:val="00DB1799"/>
    <w:rsid w:val="00DF3DBE"/>
    <w:rsid w:val="00DF4562"/>
    <w:rsid w:val="00E461D4"/>
    <w:rsid w:val="00E507D6"/>
    <w:rsid w:val="00E56678"/>
    <w:rsid w:val="00E67A4A"/>
    <w:rsid w:val="00E7789B"/>
    <w:rsid w:val="00E86EB7"/>
    <w:rsid w:val="00E94F4D"/>
    <w:rsid w:val="00EA4469"/>
    <w:rsid w:val="00EA583F"/>
    <w:rsid w:val="00EC623C"/>
    <w:rsid w:val="00ED7468"/>
    <w:rsid w:val="00EE5AF6"/>
    <w:rsid w:val="00EF70A1"/>
    <w:rsid w:val="00F31911"/>
    <w:rsid w:val="00F375A6"/>
    <w:rsid w:val="00F51917"/>
    <w:rsid w:val="00F51BDC"/>
    <w:rsid w:val="00F56AA6"/>
    <w:rsid w:val="00F67802"/>
    <w:rsid w:val="00F749F6"/>
    <w:rsid w:val="00FB1653"/>
    <w:rsid w:val="00FD06C8"/>
    <w:rsid w:val="00FE6E91"/>
    <w:rsid w:val="00FF2438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15E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922"/>
    <w:pPr>
      <w:ind w:left="2098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52BFE"/>
    <w:pPr>
      <w:keepNext/>
      <w:numPr>
        <w:numId w:val="1"/>
      </w:numPr>
      <w:ind w:left="2127"/>
      <w:outlineLvl w:val="0"/>
    </w:pPr>
    <w:rPr>
      <w:b/>
      <w:noProof/>
      <w:snapToGrid w:val="0"/>
      <w:kern w:val="28"/>
      <w:sz w:val="16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spacing w:before="240" w:after="60"/>
      <w:ind w:left="2166" w:hanging="578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Titolo2"/>
    <w:next w:val="Normale"/>
    <w:qFormat/>
    <w:pPr>
      <w:numPr>
        <w:ilvl w:val="2"/>
      </w:numPr>
      <w:ind w:left="2308"/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semiHidden/>
    <w:pPr>
      <w:tabs>
        <w:tab w:val="center" w:pos="4819"/>
        <w:tab w:val="right" w:pos="9638"/>
      </w:tabs>
      <w:jc w:val="center"/>
    </w:pPr>
    <w:rPr>
      <w:rFonts w:ascii="Tahoma" w:hAnsi="Tahoma"/>
      <w:b/>
      <w:color w:val="808080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Pr>
      <w:b/>
      <w:bCs/>
    </w:rPr>
  </w:style>
  <w:style w:type="paragraph" w:styleId="Corpotesto">
    <w:name w:val="Body Text"/>
    <w:basedOn w:val="Normale"/>
    <w:uiPriority w:val="1"/>
    <w:qFormat/>
    <w:pPr>
      <w:spacing w:before="60"/>
      <w:ind w:right="39"/>
      <w:jc w:val="both"/>
    </w:pPr>
    <w:rPr>
      <w:rFonts w:ascii="Arial" w:hAnsi="Arial"/>
      <w:snapToGrid w:val="0"/>
      <w:sz w:val="24"/>
      <w:szCs w:val="20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1560"/>
      <w:jc w:val="both"/>
    </w:pPr>
    <w:rPr>
      <w:rFonts w:cs="Tahoma"/>
    </w:rPr>
  </w:style>
  <w:style w:type="paragraph" w:customStyle="1" w:styleId="marginesinistroprimapagina">
    <w:name w:val="margine sinistro prima pagina"/>
    <w:rPr>
      <w:rFonts w:ascii="Tahoma" w:hAnsi="Tahoma"/>
      <w:b/>
      <w:sz w:val="18"/>
    </w:rPr>
  </w:style>
  <w:style w:type="paragraph" w:styleId="Sommario1">
    <w:name w:val="toc 1"/>
    <w:next w:val="Normale"/>
    <w:autoRedefine/>
    <w:uiPriority w:val="39"/>
    <w:pPr>
      <w:tabs>
        <w:tab w:val="left" w:pos="323"/>
        <w:tab w:val="left" w:pos="360"/>
        <w:tab w:val="left" w:pos="6804"/>
      </w:tabs>
      <w:jc w:val="both"/>
    </w:pPr>
    <w:rPr>
      <w:rFonts w:ascii="Tahoma" w:hAnsi="Tahoma"/>
      <w:noProof/>
      <w:sz w:val="18"/>
      <w:szCs w:val="18"/>
    </w:rPr>
  </w:style>
  <w:style w:type="paragraph" w:styleId="Sommario2">
    <w:name w:val="toc 2"/>
    <w:basedOn w:val="Normale"/>
    <w:next w:val="Normale"/>
    <w:autoRedefine/>
    <w:semiHidden/>
    <w:pPr>
      <w:tabs>
        <w:tab w:val="left" w:pos="563"/>
        <w:tab w:val="left" w:pos="6804"/>
        <w:tab w:val="right" w:leader="dot" w:pos="9628"/>
      </w:tabs>
      <w:ind w:left="0"/>
    </w:pPr>
  </w:style>
  <w:style w:type="paragraph" w:styleId="Sommario3">
    <w:name w:val="toc 3"/>
    <w:basedOn w:val="Normale"/>
    <w:next w:val="Normale"/>
    <w:autoRedefine/>
    <w:semiHidden/>
    <w:pPr>
      <w:ind w:left="360"/>
    </w:pPr>
  </w:style>
  <w:style w:type="paragraph" w:styleId="Sommario4">
    <w:name w:val="toc 4"/>
    <w:basedOn w:val="Normale"/>
    <w:next w:val="Normale"/>
    <w:autoRedefine/>
    <w:semiHidden/>
    <w:pPr>
      <w:ind w:left="29"/>
    </w:pPr>
    <w:rPr>
      <w:rFonts w:cs="Tahoma"/>
    </w:rPr>
  </w:style>
  <w:style w:type="paragraph" w:styleId="Sommario5">
    <w:name w:val="toc 5"/>
    <w:basedOn w:val="Normale"/>
    <w:next w:val="Normale"/>
    <w:autoRedefine/>
    <w:semiHidden/>
    <w:pPr>
      <w:ind w:left="720"/>
    </w:pPr>
  </w:style>
  <w:style w:type="paragraph" w:styleId="Sommario6">
    <w:name w:val="toc 6"/>
    <w:basedOn w:val="Normale"/>
    <w:next w:val="Normale"/>
    <w:autoRedefine/>
    <w:semiHidden/>
    <w:pPr>
      <w:ind w:left="900"/>
    </w:pPr>
  </w:style>
  <w:style w:type="paragraph" w:styleId="Sommario7">
    <w:name w:val="toc 7"/>
    <w:basedOn w:val="Normale"/>
    <w:next w:val="Normale"/>
    <w:autoRedefine/>
    <w:semiHidden/>
    <w:pPr>
      <w:ind w:left="1080"/>
    </w:pPr>
  </w:style>
  <w:style w:type="paragraph" w:styleId="Sommario8">
    <w:name w:val="toc 8"/>
    <w:basedOn w:val="Normale"/>
    <w:next w:val="Normale"/>
    <w:autoRedefine/>
    <w:semiHidden/>
    <w:pPr>
      <w:ind w:left="1260"/>
    </w:pPr>
  </w:style>
  <w:style w:type="paragraph" w:styleId="Sommario9">
    <w:name w:val="toc 9"/>
    <w:basedOn w:val="Normale"/>
    <w:next w:val="Normale"/>
    <w:autoRedefine/>
    <w:semiHidden/>
    <w:pPr>
      <w:ind w:left="1440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semiHidden/>
    <w:rPr>
      <w:rFonts w:ascii="Tahoma" w:hAnsi="Tahoma"/>
      <w:b/>
      <w:color w:val="808080"/>
      <w:sz w:val="16"/>
    </w:rPr>
  </w:style>
  <w:style w:type="paragraph" w:styleId="Rientrocorpodeltesto2">
    <w:name w:val="Body Text Indent 2"/>
    <w:basedOn w:val="Normale"/>
    <w:semiHidden/>
    <w:pPr>
      <w:ind w:left="1560"/>
    </w:pPr>
  </w:style>
  <w:style w:type="paragraph" w:customStyle="1" w:styleId="intestazionepidipagina">
    <w:name w:val="intestazione piè di pagina"/>
    <w:pPr>
      <w:spacing w:before="120"/>
    </w:pPr>
    <w:rPr>
      <w:rFonts w:ascii="Tahoma" w:hAnsi="Tahoma"/>
      <w:color w:val="808080"/>
      <w:sz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estopredefi">
    <w:name w:val="Testo predefi"/>
    <w:basedOn w:val="Normale"/>
    <w:pPr>
      <w:spacing w:before="60"/>
      <w:ind w:left="0"/>
    </w:pPr>
    <w:rPr>
      <w:snapToGrid w:val="0"/>
      <w:sz w:val="24"/>
      <w:szCs w:val="20"/>
    </w:rPr>
  </w:style>
  <w:style w:type="paragraph" w:customStyle="1" w:styleId="Normale1">
    <w:name w:val="Normale1"/>
    <w:basedOn w:val="Normale"/>
    <w:pPr>
      <w:spacing w:before="60" w:after="60" w:line="360" w:lineRule="exact"/>
      <w:ind w:left="0"/>
      <w:jc w:val="both"/>
    </w:pPr>
    <w:rPr>
      <w:sz w:val="22"/>
      <w:szCs w:val="20"/>
    </w:rPr>
  </w:style>
  <w:style w:type="paragraph" w:styleId="Rientrocorpodeltesto3">
    <w:name w:val="Body Text Indent 3"/>
    <w:basedOn w:val="Normale"/>
    <w:semiHidden/>
    <w:pPr>
      <w:ind w:left="29"/>
    </w:pPr>
    <w:rPr>
      <w:rFonts w:cs="Tahoma"/>
      <w:b/>
      <w:bCs/>
    </w:rPr>
  </w:style>
  <w:style w:type="paragraph" w:customStyle="1" w:styleId="priorit1">
    <w:name w:val="priorità 1"/>
    <w:rPr>
      <w:rFonts w:ascii="Tahoma" w:hAnsi="Tahoma"/>
      <w:sz w:val="22"/>
    </w:rPr>
  </w:style>
  <w:style w:type="paragraph" w:styleId="Corpodeltesto2">
    <w:name w:val="Body Text 2"/>
    <w:basedOn w:val="Normale"/>
    <w:semiHidden/>
    <w:pPr>
      <w:ind w:left="0"/>
    </w:pPr>
    <w:rPr>
      <w:rFonts w:cs="Tahoma"/>
    </w:rPr>
  </w:style>
  <w:style w:type="paragraph" w:styleId="Indice1">
    <w:name w:val="index 1"/>
    <w:basedOn w:val="Normale"/>
    <w:next w:val="Normale"/>
    <w:autoRedefine/>
    <w:semiHidden/>
    <w:pPr>
      <w:ind w:left="2160"/>
      <w:jc w:val="both"/>
    </w:pPr>
    <w:rPr>
      <w:szCs w:val="20"/>
    </w:rPr>
  </w:style>
  <w:style w:type="paragraph" w:customStyle="1" w:styleId="rientratoprocedure">
    <w:name w:val="rientrato procedure"/>
    <w:basedOn w:val="Normale"/>
    <w:pPr>
      <w:numPr>
        <w:numId w:val="2"/>
      </w:numPr>
    </w:pPr>
    <w:rPr>
      <w:sz w:val="24"/>
      <w:szCs w:val="20"/>
    </w:rPr>
  </w:style>
  <w:style w:type="paragraph" w:customStyle="1" w:styleId="Testopredefinito">
    <w:name w:val="Testo predefinito"/>
    <w:basedOn w:val="Normale"/>
    <w:pPr>
      <w:ind w:left="0"/>
    </w:pPr>
    <w:rPr>
      <w:rFonts w:ascii="Times New Roman" w:hAnsi="Times New Roman"/>
      <w:sz w:val="24"/>
      <w:szCs w:val="20"/>
    </w:rPr>
  </w:style>
  <w:style w:type="paragraph" w:styleId="Titoloindice">
    <w:name w:val="index heading"/>
    <w:basedOn w:val="Normale"/>
    <w:next w:val="Indice1"/>
    <w:semiHidden/>
    <w:pPr>
      <w:ind w:left="0"/>
    </w:pPr>
    <w:rPr>
      <w:sz w:val="24"/>
      <w:szCs w:val="20"/>
    </w:rPr>
  </w:style>
  <w:style w:type="paragraph" w:styleId="Corpodeltesto3">
    <w:name w:val="Body Text 3"/>
    <w:basedOn w:val="Normale"/>
    <w:semiHidden/>
    <w:pPr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Richiamo">
    <w:name w:val="Richiamo"/>
    <w:basedOn w:val="Normale"/>
    <w:pPr>
      <w:tabs>
        <w:tab w:val="left" w:pos="289"/>
      </w:tabs>
      <w:ind w:left="289" w:hanging="289"/>
      <w:jc w:val="both"/>
    </w:pPr>
    <w:rPr>
      <w:rFonts w:ascii="Arial" w:hAnsi="Arial"/>
      <w:noProof/>
      <w:sz w:val="24"/>
      <w:szCs w:val="20"/>
    </w:rPr>
  </w:style>
  <w:style w:type="paragraph" w:styleId="Testonormale">
    <w:name w:val="Plain Text"/>
    <w:basedOn w:val="Normale"/>
    <w:semiHidden/>
    <w:pPr>
      <w:ind w:left="0"/>
    </w:pPr>
    <w:rPr>
      <w:rFonts w:ascii="Garamond" w:hAnsi="Garamond"/>
      <w:sz w:val="24"/>
      <w:szCs w:val="20"/>
    </w:rPr>
  </w:style>
  <w:style w:type="paragraph" w:customStyle="1" w:styleId="StileCorpodeltestoTrebuchetMS8pt">
    <w:name w:val="Stile Corpo del testo + Trebuchet MS 8 pt"/>
    <w:basedOn w:val="Corpotesto"/>
    <w:pPr>
      <w:spacing w:before="0" w:after="120"/>
      <w:ind w:left="0" w:right="0"/>
    </w:pPr>
    <w:rPr>
      <w:rFonts w:ascii="Trebuchet MS" w:hAnsi="Trebuchet MS"/>
      <w:snapToGrid/>
      <w:sz w:val="16"/>
    </w:rPr>
  </w:style>
  <w:style w:type="paragraph" w:customStyle="1" w:styleId="allegato">
    <w:name w:val="allegato"/>
    <w:pPr>
      <w:ind w:left="2098"/>
    </w:pPr>
    <w:rPr>
      <w:rFonts w:ascii="Tahoma" w:hAnsi="Tahoma"/>
      <w:b/>
      <w:sz w:val="22"/>
    </w:rPr>
  </w:style>
  <w:style w:type="character" w:customStyle="1" w:styleId="apple-style-span">
    <w:name w:val="apple-style-span"/>
    <w:basedOn w:val="Carpredefinitoparagrafo"/>
    <w:rsid w:val="00EA583F"/>
  </w:style>
  <w:style w:type="character" w:customStyle="1" w:styleId="apple-converted-space">
    <w:name w:val="apple-converted-space"/>
    <w:basedOn w:val="Carpredefinitoparagrafo"/>
    <w:rsid w:val="00EA583F"/>
  </w:style>
  <w:style w:type="table" w:styleId="Grigliatabella">
    <w:name w:val="Table Grid"/>
    <w:basedOn w:val="Tabellanormale"/>
    <w:uiPriority w:val="59"/>
    <w:rsid w:val="004E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ltesto3">
    <w:name w:val="WW-Corpo del testo 3"/>
    <w:basedOn w:val="Normale"/>
    <w:rsid w:val="00B85620"/>
    <w:pPr>
      <w:suppressAutoHyphens/>
      <w:spacing w:line="360" w:lineRule="auto"/>
      <w:ind w:left="0"/>
      <w:jc w:val="both"/>
    </w:pPr>
    <w:rPr>
      <w:rFonts w:ascii="Arial" w:hAnsi="Arial"/>
      <w:color w:val="FF0000"/>
      <w:sz w:val="22"/>
      <w:szCs w:val="20"/>
      <w:lang w:eastAsia="ar-SA"/>
    </w:rPr>
  </w:style>
  <w:style w:type="paragraph" w:customStyle="1" w:styleId="Testinf">
    <w:name w:val="Test. inf."/>
    <w:basedOn w:val="Normale"/>
    <w:rsid w:val="00B85620"/>
    <w:pPr>
      <w:ind w:left="0"/>
    </w:pPr>
    <w:rPr>
      <w:rFonts w:ascii="Arial" w:hAnsi="Arial" w:cs="Tahoma"/>
      <w:noProof/>
      <w:sz w:val="24"/>
      <w:szCs w:val="22"/>
    </w:rPr>
  </w:style>
  <w:style w:type="character" w:styleId="Rimandocommento">
    <w:name w:val="annotation reference"/>
    <w:uiPriority w:val="99"/>
    <w:semiHidden/>
    <w:unhideWhenUsed/>
    <w:rsid w:val="00AB08A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8AB"/>
    <w:rPr>
      <w:sz w:val="24"/>
    </w:rPr>
  </w:style>
  <w:style w:type="character" w:customStyle="1" w:styleId="TestocommentoCarattere">
    <w:name w:val="Testo commento Carattere"/>
    <w:link w:val="Testocommento"/>
    <w:uiPriority w:val="99"/>
    <w:semiHidden/>
    <w:rsid w:val="00AB08AB"/>
    <w:rPr>
      <w:rFonts w:ascii="Tahoma" w:hAnsi="Tahoma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8AB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AB08AB"/>
    <w:rPr>
      <w:rFonts w:ascii="Tahoma" w:hAnsi="Tahoma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8AB"/>
    <w:rPr>
      <w:rFonts w:ascii="Times New Roman" w:hAnsi="Times New Roman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08AB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B6140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C282F"/>
    <w:rPr>
      <w:rFonts w:ascii="Tahoma" w:hAnsi="Tahoma"/>
      <w:b/>
      <w:noProof/>
      <w:snapToGrid w:val="0"/>
      <w:kern w:val="28"/>
      <w:sz w:val="16"/>
    </w:rPr>
  </w:style>
  <w:style w:type="character" w:customStyle="1" w:styleId="Titolo2Carattere">
    <w:name w:val="Titolo 2 Carattere"/>
    <w:basedOn w:val="Carpredefinitoparagrafo"/>
    <w:link w:val="Titolo2"/>
    <w:rsid w:val="005C282F"/>
    <w:rPr>
      <w:rFonts w:ascii="Tahoma" w:hAnsi="Tahoma" w:cs="Arial"/>
      <w:b/>
      <w:bCs/>
      <w:iCs/>
      <w:sz w:val="18"/>
      <w:szCs w:val="28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C282F"/>
    <w:rPr>
      <w:rFonts w:ascii="Tahoma" w:hAnsi="Tahoma"/>
      <w:sz w:val="18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C282F"/>
    <w:rPr>
      <w:rFonts w:ascii="Tahoma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ato@provincia.v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rareg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frareg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gretariato\Amanda\documenti%20nuovi\doc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0909-4597-454F-A240-5E580626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comune.dot</Template>
  <TotalTime>0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Data20-12-2002</vt:lpstr>
    </vt:vector>
  </TitlesOfParts>
  <Company>Frareg s.r.l.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Data20-12-2002</dc:title>
  <dc:subject/>
  <dc:creator>Stéphane Barbosa</dc:creator>
  <cp:keywords/>
  <cp:lastModifiedBy>Angela Fallacara</cp:lastModifiedBy>
  <cp:revision>3</cp:revision>
  <cp:lastPrinted>2009-03-04T13:30:00Z</cp:lastPrinted>
  <dcterms:created xsi:type="dcterms:W3CDTF">2026-01-13T11:07:00Z</dcterms:created>
  <dcterms:modified xsi:type="dcterms:W3CDTF">2026-01-13T11:14:00Z</dcterms:modified>
</cp:coreProperties>
</file>